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36D6D" w14:textId="6E034D5F" w:rsidR="00D46188" w:rsidRDefault="00D46188" w:rsidP="00B0167B">
      <w:pPr>
        <w:spacing w:line="276" w:lineRule="auto"/>
        <w:jc w:val="center"/>
        <w:rPr>
          <w:rFonts w:cs="Times New Roman"/>
          <w:b/>
          <w:bCs/>
          <w:color w:val="000000"/>
          <w:sz w:val="28"/>
          <w:szCs w:val="28"/>
        </w:rPr>
      </w:pPr>
      <w:r>
        <w:rPr>
          <w:rFonts w:cs="Times New Roman"/>
          <w:b/>
          <w:bCs/>
          <w:color w:val="000000"/>
          <w:sz w:val="28"/>
          <w:szCs w:val="28"/>
        </w:rPr>
        <w:t>DİPLOMASİ SİMÜLASYONU</w:t>
      </w:r>
    </w:p>
    <w:p w14:paraId="44A9BB40" w14:textId="292E82AC" w:rsidR="00D46188" w:rsidRPr="00421BAC" w:rsidRDefault="00864669" w:rsidP="00B0167B">
      <w:pPr>
        <w:spacing w:line="276" w:lineRule="auto"/>
        <w:jc w:val="center"/>
        <w:rPr>
          <w:rFonts w:cs="Times New Roman"/>
          <w:b/>
          <w:bCs/>
          <w:color w:val="000000"/>
          <w:sz w:val="28"/>
          <w:szCs w:val="28"/>
        </w:rPr>
      </w:pPr>
      <w:r>
        <w:rPr>
          <w:rFonts w:cs="Times New Roman"/>
          <w:b/>
          <w:bCs/>
          <w:color w:val="000000"/>
          <w:sz w:val="28"/>
          <w:szCs w:val="28"/>
        </w:rPr>
        <w:t>PROJENİN İŞLEYİŞİNE İLİŞKİN</w:t>
      </w:r>
      <w:r w:rsidR="00D46188">
        <w:rPr>
          <w:rFonts w:cs="Times New Roman"/>
          <w:b/>
          <w:bCs/>
          <w:color w:val="000000"/>
          <w:sz w:val="28"/>
          <w:szCs w:val="28"/>
        </w:rPr>
        <w:t xml:space="preserve"> YÖNERGE</w:t>
      </w:r>
    </w:p>
    <w:p w14:paraId="3E81591F" w14:textId="264433A2" w:rsidR="00D46188" w:rsidRDefault="00D46188" w:rsidP="00B0167B">
      <w:pPr>
        <w:spacing w:line="276" w:lineRule="auto"/>
        <w:rPr>
          <w:rFonts w:cs="Times New Roman"/>
          <w:bCs/>
          <w:color w:val="000000"/>
          <w:szCs w:val="28"/>
        </w:rPr>
      </w:pPr>
      <w:r>
        <w:rPr>
          <w:rFonts w:cs="Times New Roman"/>
          <w:b/>
          <w:bCs/>
          <w:color w:val="000000"/>
          <w:szCs w:val="28"/>
        </w:rPr>
        <w:t>SAYI:</w:t>
      </w:r>
      <w:r>
        <w:rPr>
          <w:rFonts w:cs="Times New Roman"/>
          <w:bCs/>
          <w:color w:val="000000"/>
          <w:szCs w:val="28"/>
        </w:rPr>
        <w:t xml:space="preserve"> DSB001-2</w:t>
      </w:r>
      <w:r w:rsidR="00F701F1">
        <w:rPr>
          <w:rFonts w:cs="Times New Roman"/>
          <w:bCs/>
          <w:color w:val="000000"/>
          <w:szCs w:val="28"/>
        </w:rPr>
        <w:t>21203</w:t>
      </w:r>
    </w:p>
    <w:p w14:paraId="0344D00F" w14:textId="627DF6E1" w:rsidR="00D46188" w:rsidRDefault="00D46188" w:rsidP="00B0167B">
      <w:pPr>
        <w:spacing w:line="276" w:lineRule="auto"/>
        <w:rPr>
          <w:rFonts w:cs="Times New Roman"/>
          <w:bCs/>
          <w:color w:val="000000"/>
          <w:szCs w:val="28"/>
        </w:rPr>
      </w:pPr>
      <w:r>
        <w:rPr>
          <w:rFonts w:cs="Times New Roman"/>
          <w:b/>
          <w:bCs/>
          <w:color w:val="000000"/>
          <w:szCs w:val="28"/>
        </w:rPr>
        <w:t>KONU:</w:t>
      </w:r>
      <w:r>
        <w:rPr>
          <w:rFonts w:cs="Times New Roman"/>
          <w:bCs/>
          <w:color w:val="000000"/>
          <w:szCs w:val="28"/>
        </w:rPr>
        <w:t xml:space="preserve"> </w:t>
      </w:r>
      <w:r w:rsidR="00975625">
        <w:rPr>
          <w:rFonts w:cs="Times New Roman"/>
          <w:bCs/>
          <w:color w:val="000000"/>
          <w:szCs w:val="28"/>
        </w:rPr>
        <w:t>Projenin İşleyişine İlişkin Usul ve Esaslar</w:t>
      </w:r>
    </w:p>
    <w:p w14:paraId="15750FB9" w14:textId="77777777" w:rsidR="00C42790" w:rsidRDefault="00C42790" w:rsidP="00B0167B">
      <w:pPr>
        <w:spacing w:line="276" w:lineRule="auto"/>
        <w:rPr>
          <w:rFonts w:cs="Times New Roman"/>
          <w:bCs/>
          <w:color w:val="000000"/>
          <w:szCs w:val="28"/>
        </w:rPr>
      </w:pPr>
    </w:p>
    <w:p w14:paraId="01EE821B" w14:textId="77777777" w:rsidR="00D46188" w:rsidRDefault="00D46188" w:rsidP="00C42790">
      <w:pPr>
        <w:pStyle w:val="Balk1"/>
      </w:pPr>
      <w:bookmarkStart w:id="0" w:name="_Ref55061176"/>
      <w:r>
        <w:t>BİRİNCİ BÖLÜM</w:t>
      </w:r>
      <w:bookmarkEnd w:id="0"/>
    </w:p>
    <w:p w14:paraId="3601F132" w14:textId="77777777" w:rsidR="00D46188" w:rsidRDefault="00D46188" w:rsidP="00B0167B">
      <w:pPr>
        <w:spacing w:line="276" w:lineRule="auto"/>
        <w:jc w:val="center"/>
        <w:rPr>
          <w:rFonts w:cs="Times New Roman"/>
          <w:bCs/>
          <w:color w:val="000000"/>
          <w:szCs w:val="28"/>
        </w:rPr>
      </w:pPr>
      <w:r>
        <w:rPr>
          <w:rFonts w:cs="Times New Roman"/>
          <w:bCs/>
          <w:color w:val="000000"/>
          <w:szCs w:val="28"/>
        </w:rPr>
        <w:t>Genel Hükümler</w:t>
      </w:r>
    </w:p>
    <w:p w14:paraId="038EDC29" w14:textId="77777777" w:rsidR="00D46188" w:rsidRDefault="00D46188" w:rsidP="00B0167B">
      <w:pPr>
        <w:numPr>
          <w:ilvl w:val="0"/>
          <w:numId w:val="12"/>
        </w:numPr>
        <w:spacing w:after="0" w:line="276" w:lineRule="auto"/>
        <w:contextualSpacing/>
        <w:rPr>
          <w:b/>
          <w:bCs/>
        </w:rPr>
      </w:pPr>
      <w:r>
        <w:rPr>
          <w:b/>
          <w:bCs/>
        </w:rPr>
        <w:t>AMAÇ</w:t>
      </w:r>
    </w:p>
    <w:p w14:paraId="1AA0CA4B" w14:textId="70C90327" w:rsidR="00D46188" w:rsidRDefault="00D46188" w:rsidP="00B0167B">
      <w:pPr>
        <w:spacing w:line="276" w:lineRule="auto"/>
      </w:pPr>
      <w:r>
        <w:t xml:space="preserve">İşbu yönerge, Diplomasi </w:t>
      </w:r>
      <w:r w:rsidR="00D56224">
        <w:t>Zirvesi</w:t>
      </w:r>
      <w:r>
        <w:t xml:space="preserve"> Projesinin</w:t>
      </w:r>
      <w:r w:rsidR="00B0167B">
        <w:t xml:space="preserve"> işleyişini</w:t>
      </w:r>
      <w:r>
        <w:t xml:space="preserve"> düzenlemek için hazırlanmıştır.</w:t>
      </w:r>
    </w:p>
    <w:p w14:paraId="257D57F8" w14:textId="77777777" w:rsidR="00D46188" w:rsidRDefault="00D46188" w:rsidP="00B0167B">
      <w:pPr>
        <w:numPr>
          <w:ilvl w:val="0"/>
          <w:numId w:val="12"/>
        </w:numPr>
        <w:spacing w:after="0" w:line="276" w:lineRule="auto"/>
        <w:contextualSpacing/>
        <w:rPr>
          <w:b/>
          <w:bCs/>
        </w:rPr>
      </w:pPr>
      <w:r>
        <w:rPr>
          <w:b/>
          <w:bCs/>
        </w:rPr>
        <w:t>KAPSAM</w:t>
      </w:r>
    </w:p>
    <w:p w14:paraId="54A48BD3" w14:textId="6A707656" w:rsidR="00D46188" w:rsidRDefault="00D46188" w:rsidP="00B0167B">
      <w:pPr>
        <w:spacing w:line="276" w:lineRule="auto"/>
      </w:pPr>
      <w:r>
        <w:t xml:space="preserve">İşbu yönerge, Diplomasi </w:t>
      </w:r>
      <w:r w:rsidR="00D56224">
        <w:t>Zirvesi</w:t>
      </w:r>
      <w:r>
        <w:t xml:space="preserve"> sürecinde </w:t>
      </w:r>
      <w:r w:rsidR="00A52CE2">
        <w:t>başvuru ve kabul sürecini</w:t>
      </w:r>
      <w:r w:rsidR="00A468B0">
        <w:t>,</w:t>
      </w:r>
      <w:r w:rsidR="00A52CE2">
        <w:t xml:space="preserve"> </w:t>
      </w:r>
      <w:r w:rsidR="00BD75D5">
        <w:t xml:space="preserve">takımların </w:t>
      </w:r>
      <w:r w:rsidR="00543789">
        <w:t>yapısı ve işleyişini</w:t>
      </w:r>
      <w:r w:rsidR="00A468B0">
        <w:t>,</w:t>
      </w:r>
      <w:r w:rsidR="00543789">
        <w:t xml:space="preserve"> </w:t>
      </w:r>
      <w:r>
        <w:t xml:space="preserve">simülasyon </w:t>
      </w:r>
      <w:r w:rsidR="00BE6FA7">
        <w:t xml:space="preserve">öncesinde, simülasyon sırasında ve simülasyon sonrasında </w:t>
      </w:r>
      <w:r>
        <w:t>gerçekleştirilecek olan program</w:t>
      </w:r>
      <w:r w:rsidR="00816753">
        <w:t>a</w:t>
      </w:r>
      <w:r>
        <w:t xml:space="preserve"> ilişkin usul ve esasları kapsar.</w:t>
      </w:r>
    </w:p>
    <w:p w14:paraId="2FBBE103" w14:textId="43F873A9" w:rsidR="002B512C" w:rsidRDefault="002B512C" w:rsidP="00B0167B">
      <w:pPr>
        <w:spacing w:line="276" w:lineRule="auto"/>
      </w:pPr>
      <w:r>
        <w:t>Yönergenin bölümleri sırasıyla şu şekildedir:</w:t>
      </w:r>
    </w:p>
    <w:p w14:paraId="2D79FE0D" w14:textId="528C126D" w:rsidR="00304C27" w:rsidRDefault="00C42790" w:rsidP="00B0167B">
      <w:pPr>
        <w:spacing w:line="276" w:lineRule="auto"/>
      </w:pPr>
      <w:r>
        <w:rPr>
          <w:b/>
        </w:rPr>
        <w:fldChar w:fldCharType="begin"/>
      </w:r>
      <w:r>
        <w:rPr>
          <w:b/>
        </w:rPr>
        <w:instrText xml:space="preserve"> REF _Ref55061176 \h </w:instrText>
      </w:r>
      <w:r>
        <w:rPr>
          <w:b/>
        </w:rPr>
      </w:r>
      <w:r>
        <w:rPr>
          <w:b/>
        </w:rPr>
        <w:fldChar w:fldCharType="separate"/>
      </w:r>
      <w:r w:rsidR="00410C90">
        <w:t>BİRİNCİ BÖLÜM</w:t>
      </w:r>
      <w:r>
        <w:rPr>
          <w:b/>
        </w:rPr>
        <w:fldChar w:fldCharType="end"/>
      </w:r>
      <w:r w:rsidR="00DE7BF6">
        <w:rPr>
          <w:b/>
        </w:rPr>
        <w:t xml:space="preserve">: </w:t>
      </w:r>
      <w:r w:rsidR="00DE7BF6">
        <w:t>Genel Hükümler</w:t>
      </w:r>
    </w:p>
    <w:p w14:paraId="5D7A13EC" w14:textId="7906F9AE" w:rsidR="00DE7BF6" w:rsidRDefault="006E5208" w:rsidP="00B0167B">
      <w:pPr>
        <w:spacing w:line="276" w:lineRule="auto"/>
      </w:pPr>
      <w:r>
        <w:rPr>
          <w:b/>
        </w:rPr>
        <w:fldChar w:fldCharType="begin"/>
      </w:r>
      <w:r>
        <w:rPr>
          <w:b/>
        </w:rPr>
        <w:instrText xml:space="preserve"> REF _Ref55061202 \h </w:instrText>
      </w:r>
      <w:r>
        <w:rPr>
          <w:b/>
        </w:rPr>
      </w:r>
      <w:r>
        <w:rPr>
          <w:b/>
        </w:rPr>
        <w:fldChar w:fldCharType="separate"/>
      </w:r>
      <w:r w:rsidR="00410C90" w:rsidRPr="0087046F">
        <w:t>İKİNCİ BÖLÜM</w:t>
      </w:r>
      <w:r>
        <w:rPr>
          <w:b/>
        </w:rPr>
        <w:fldChar w:fldCharType="end"/>
      </w:r>
      <w:r>
        <w:rPr>
          <w:b/>
        </w:rPr>
        <w:t xml:space="preserve">: </w:t>
      </w:r>
      <w:r w:rsidR="00BB4AC6" w:rsidRPr="000B2226">
        <w:t xml:space="preserve">Projeye Başvuru </w:t>
      </w:r>
      <w:r w:rsidRPr="000B2226">
        <w:t xml:space="preserve">Ve </w:t>
      </w:r>
      <w:r w:rsidR="00BB4AC6" w:rsidRPr="000B2226">
        <w:t>Katılım Süreçleri</w:t>
      </w:r>
      <w:r w:rsidR="003A3989">
        <w:t>ne İlişkin Hükümler</w:t>
      </w:r>
    </w:p>
    <w:p w14:paraId="2950E648" w14:textId="302F7746" w:rsidR="00210BA5" w:rsidRDefault="006E5208" w:rsidP="00B0167B">
      <w:pPr>
        <w:spacing w:line="276" w:lineRule="auto"/>
        <w:rPr>
          <w:b/>
        </w:rPr>
      </w:pPr>
      <w:r>
        <w:rPr>
          <w:b/>
        </w:rPr>
        <w:fldChar w:fldCharType="begin"/>
      </w:r>
      <w:r>
        <w:rPr>
          <w:b/>
        </w:rPr>
        <w:instrText xml:space="preserve"> REF _Ref55061213 \h </w:instrText>
      </w:r>
      <w:r>
        <w:rPr>
          <w:b/>
        </w:rPr>
      </w:r>
      <w:r>
        <w:rPr>
          <w:b/>
        </w:rPr>
        <w:fldChar w:fldCharType="separate"/>
      </w:r>
      <w:r w:rsidR="00410C90">
        <w:t>ÜÇÜNCÜ BÖLÜM</w:t>
      </w:r>
      <w:r>
        <w:rPr>
          <w:b/>
        </w:rPr>
        <w:fldChar w:fldCharType="end"/>
      </w:r>
      <w:r>
        <w:rPr>
          <w:b/>
        </w:rPr>
        <w:t>:</w:t>
      </w:r>
      <w:r w:rsidRPr="00E069F7">
        <w:t xml:space="preserve"> </w:t>
      </w:r>
      <w:r w:rsidR="00E069F7" w:rsidRPr="00E069F7">
        <w:t xml:space="preserve">Takımların </w:t>
      </w:r>
      <w:r w:rsidRPr="00E069F7">
        <w:t xml:space="preserve">Ve </w:t>
      </w:r>
      <w:r w:rsidR="00E069F7" w:rsidRPr="00E069F7">
        <w:t xml:space="preserve">Medya Kuruluşlarının Yapısı </w:t>
      </w:r>
      <w:r w:rsidRPr="00E069F7">
        <w:t xml:space="preserve">Ve </w:t>
      </w:r>
      <w:r w:rsidR="00E069F7" w:rsidRPr="00E069F7">
        <w:t>İşleyişi</w:t>
      </w:r>
      <w:r w:rsidR="0057559F">
        <w:t>ne İlişkin Hükümler</w:t>
      </w:r>
    </w:p>
    <w:p w14:paraId="64F1D631" w14:textId="11441E90" w:rsidR="00210BA5" w:rsidRPr="00322D10" w:rsidRDefault="006E5208" w:rsidP="00B0167B">
      <w:pPr>
        <w:spacing w:line="276" w:lineRule="auto"/>
      </w:pPr>
      <w:r>
        <w:rPr>
          <w:b/>
        </w:rPr>
        <w:fldChar w:fldCharType="begin"/>
      </w:r>
      <w:r>
        <w:rPr>
          <w:b/>
        </w:rPr>
        <w:instrText xml:space="preserve"> REF _Ref55061221 \h </w:instrText>
      </w:r>
      <w:r>
        <w:rPr>
          <w:b/>
        </w:rPr>
      </w:r>
      <w:r>
        <w:rPr>
          <w:b/>
        </w:rPr>
        <w:fldChar w:fldCharType="separate"/>
      </w:r>
      <w:r w:rsidR="00410C90">
        <w:t>DÖRDÜNCÜ BÖLÜM</w:t>
      </w:r>
      <w:r>
        <w:rPr>
          <w:b/>
        </w:rPr>
        <w:fldChar w:fldCharType="end"/>
      </w:r>
      <w:r>
        <w:rPr>
          <w:b/>
        </w:rPr>
        <w:t xml:space="preserve">: </w:t>
      </w:r>
      <w:r w:rsidR="00322D10">
        <w:t>Zirve Öncesi</w:t>
      </w:r>
      <w:r w:rsidR="005938F4">
        <w:t>ne İlişkin Hükümler</w:t>
      </w:r>
    </w:p>
    <w:p w14:paraId="2D3BEA79" w14:textId="43445B04" w:rsidR="00210BA5" w:rsidRPr="00322D10" w:rsidRDefault="006E5208" w:rsidP="00B0167B">
      <w:pPr>
        <w:spacing w:line="276" w:lineRule="auto"/>
      </w:pPr>
      <w:r>
        <w:rPr>
          <w:b/>
        </w:rPr>
        <w:fldChar w:fldCharType="begin"/>
      </w:r>
      <w:r>
        <w:rPr>
          <w:b/>
        </w:rPr>
        <w:instrText xml:space="preserve"> REF _Ref55061226 \h </w:instrText>
      </w:r>
      <w:r>
        <w:rPr>
          <w:b/>
        </w:rPr>
      </w:r>
      <w:r>
        <w:rPr>
          <w:b/>
        </w:rPr>
        <w:fldChar w:fldCharType="separate"/>
      </w:r>
      <w:r w:rsidR="00410C90">
        <w:t>BEŞİNCİ BÖLÜM</w:t>
      </w:r>
      <w:r>
        <w:rPr>
          <w:b/>
        </w:rPr>
        <w:fldChar w:fldCharType="end"/>
      </w:r>
      <w:r>
        <w:rPr>
          <w:b/>
        </w:rPr>
        <w:t xml:space="preserve">: </w:t>
      </w:r>
      <w:r w:rsidR="00322D10" w:rsidRPr="00322D10">
        <w:t xml:space="preserve">Zirve Günlerinde Program Akışı </w:t>
      </w:r>
      <w:r w:rsidRPr="00322D10">
        <w:t xml:space="preserve">Ve </w:t>
      </w:r>
      <w:r w:rsidR="00322D10" w:rsidRPr="00322D10">
        <w:t>Genel İşleyiş</w:t>
      </w:r>
      <w:r w:rsidR="00D67ACF">
        <w:t>e İlişkin Hükümler</w:t>
      </w:r>
    </w:p>
    <w:p w14:paraId="21DC6F76" w14:textId="2F26BEA9" w:rsidR="00210BA5" w:rsidRDefault="006E5208" w:rsidP="00B0167B">
      <w:pPr>
        <w:spacing w:line="276" w:lineRule="auto"/>
        <w:rPr>
          <w:b/>
        </w:rPr>
      </w:pPr>
      <w:r>
        <w:rPr>
          <w:b/>
        </w:rPr>
        <w:fldChar w:fldCharType="begin"/>
      </w:r>
      <w:r>
        <w:rPr>
          <w:b/>
        </w:rPr>
        <w:instrText xml:space="preserve"> REF _Ref55061232 \h </w:instrText>
      </w:r>
      <w:r>
        <w:rPr>
          <w:b/>
        </w:rPr>
      </w:r>
      <w:r>
        <w:rPr>
          <w:b/>
        </w:rPr>
        <w:fldChar w:fldCharType="separate"/>
      </w:r>
      <w:r w:rsidR="00410C90">
        <w:t>ALTINCI BÖLÜM</w:t>
      </w:r>
      <w:r>
        <w:rPr>
          <w:b/>
        </w:rPr>
        <w:fldChar w:fldCharType="end"/>
      </w:r>
      <w:r>
        <w:rPr>
          <w:b/>
        </w:rPr>
        <w:t>:</w:t>
      </w:r>
      <w:r w:rsidRPr="00D67ACF">
        <w:rPr>
          <w:bCs/>
        </w:rPr>
        <w:t xml:space="preserve"> </w:t>
      </w:r>
      <w:r w:rsidR="00D67ACF" w:rsidRPr="00D67ACF">
        <w:rPr>
          <w:bCs/>
        </w:rPr>
        <w:t xml:space="preserve">Üst Kurul’un İşleyişine İlişkin Usul </w:t>
      </w:r>
      <w:r w:rsidRPr="00D67ACF">
        <w:rPr>
          <w:bCs/>
        </w:rPr>
        <w:t xml:space="preserve">Ve </w:t>
      </w:r>
      <w:r w:rsidR="00D67ACF" w:rsidRPr="00D67ACF">
        <w:rPr>
          <w:bCs/>
        </w:rPr>
        <w:t>Esaslar</w:t>
      </w:r>
    </w:p>
    <w:p w14:paraId="06F03D2F" w14:textId="68C4A8B6" w:rsidR="00210BA5" w:rsidRPr="00FA6E38" w:rsidRDefault="006E5208" w:rsidP="00B0167B">
      <w:pPr>
        <w:spacing w:line="276" w:lineRule="auto"/>
      </w:pPr>
      <w:r>
        <w:rPr>
          <w:b/>
        </w:rPr>
        <w:fldChar w:fldCharType="begin"/>
      </w:r>
      <w:r>
        <w:rPr>
          <w:b/>
        </w:rPr>
        <w:instrText xml:space="preserve"> REF _Ref55061240 \h </w:instrText>
      </w:r>
      <w:r>
        <w:rPr>
          <w:b/>
        </w:rPr>
      </w:r>
      <w:r>
        <w:rPr>
          <w:b/>
        </w:rPr>
        <w:fldChar w:fldCharType="separate"/>
      </w:r>
      <w:r w:rsidR="00410C90">
        <w:t>YEDİNCİ BÖLÜM</w:t>
      </w:r>
      <w:r>
        <w:rPr>
          <w:b/>
        </w:rPr>
        <w:fldChar w:fldCharType="end"/>
      </w:r>
      <w:r>
        <w:rPr>
          <w:b/>
        </w:rPr>
        <w:t xml:space="preserve">: </w:t>
      </w:r>
      <w:r w:rsidR="00FA6E38">
        <w:t>Zirve Sonrasına İlişkin Hükümler</w:t>
      </w:r>
    </w:p>
    <w:p w14:paraId="56DEC935" w14:textId="607794CE" w:rsidR="00210BA5" w:rsidRDefault="006E5208" w:rsidP="00B0167B">
      <w:pPr>
        <w:spacing w:line="276" w:lineRule="auto"/>
      </w:pPr>
      <w:r>
        <w:rPr>
          <w:b/>
        </w:rPr>
        <w:fldChar w:fldCharType="begin"/>
      </w:r>
      <w:r>
        <w:rPr>
          <w:b/>
        </w:rPr>
        <w:instrText xml:space="preserve"> REF _Ref55061246 \h </w:instrText>
      </w:r>
      <w:r>
        <w:rPr>
          <w:b/>
        </w:rPr>
      </w:r>
      <w:r>
        <w:rPr>
          <w:b/>
        </w:rPr>
        <w:fldChar w:fldCharType="separate"/>
      </w:r>
      <w:r w:rsidR="00410C90">
        <w:t>SEKİZİNCİ BÖLÜM</w:t>
      </w:r>
      <w:r>
        <w:rPr>
          <w:b/>
        </w:rPr>
        <w:fldChar w:fldCharType="end"/>
      </w:r>
      <w:r>
        <w:rPr>
          <w:b/>
        </w:rPr>
        <w:t xml:space="preserve">: </w:t>
      </w:r>
      <w:r w:rsidR="00FA6E38">
        <w:t>Diğer Hükümler</w:t>
      </w:r>
    </w:p>
    <w:p w14:paraId="1F41D0C3" w14:textId="03C7EAFD" w:rsidR="006E5208" w:rsidRDefault="006E5208" w:rsidP="00B0167B">
      <w:pPr>
        <w:spacing w:line="276" w:lineRule="auto"/>
      </w:pPr>
    </w:p>
    <w:p w14:paraId="278EA3BC" w14:textId="4A5EDC4B" w:rsidR="007539B5" w:rsidRDefault="007539B5" w:rsidP="00B0167B">
      <w:pPr>
        <w:spacing w:line="276" w:lineRule="auto"/>
      </w:pPr>
    </w:p>
    <w:p w14:paraId="34360EED" w14:textId="18E7603C" w:rsidR="007539B5" w:rsidRDefault="007539B5" w:rsidP="00B0167B">
      <w:pPr>
        <w:spacing w:line="276" w:lineRule="auto"/>
      </w:pPr>
    </w:p>
    <w:p w14:paraId="7F6391DE" w14:textId="29DFFB12" w:rsidR="007539B5" w:rsidRDefault="007539B5" w:rsidP="00B0167B">
      <w:pPr>
        <w:spacing w:line="276" w:lineRule="auto"/>
      </w:pPr>
    </w:p>
    <w:p w14:paraId="10AF9A1D" w14:textId="77777777" w:rsidR="007539B5" w:rsidRPr="00FA6E38" w:rsidRDefault="007539B5" w:rsidP="00B0167B">
      <w:pPr>
        <w:spacing w:line="276" w:lineRule="auto"/>
      </w:pPr>
    </w:p>
    <w:p w14:paraId="47950979" w14:textId="4A5BD33C" w:rsidR="00D46188" w:rsidRDefault="00D46188" w:rsidP="00B0167B">
      <w:pPr>
        <w:numPr>
          <w:ilvl w:val="0"/>
          <w:numId w:val="12"/>
        </w:numPr>
        <w:spacing w:after="0" w:line="276" w:lineRule="auto"/>
        <w:contextualSpacing/>
        <w:rPr>
          <w:b/>
          <w:bCs/>
        </w:rPr>
      </w:pPr>
      <w:r>
        <w:rPr>
          <w:b/>
          <w:bCs/>
        </w:rPr>
        <w:lastRenderedPageBreak/>
        <w:t>TANIMLAR</w:t>
      </w:r>
    </w:p>
    <w:p w14:paraId="3FC36F93" w14:textId="77777777" w:rsidR="00414192" w:rsidRDefault="00414192" w:rsidP="00414192">
      <w:pPr>
        <w:spacing w:after="0" w:line="276" w:lineRule="auto"/>
        <w:contextualSpacing/>
        <w:rPr>
          <w:b/>
          <w:bCs/>
        </w:rPr>
      </w:pPr>
    </w:p>
    <w:p w14:paraId="03882A91" w14:textId="00FC2DBD" w:rsidR="00D46188" w:rsidRDefault="00D46188" w:rsidP="00B0167B">
      <w:pPr>
        <w:spacing w:line="276" w:lineRule="auto"/>
      </w:pPr>
      <w:r>
        <w:t xml:space="preserve">Yönergenin bundan sonraki kısmında; </w:t>
      </w:r>
    </w:p>
    <w:p w14:paraId="61464459" w14:textId="5FB8ED3C" w:rsidR="00D46188" w:rsidRDefault="00D46188" w:rsidP="00B0167B">
      <w:pPr>
        <w:spacing w:line="276" w:lineRule="auto"/>
      </w:pPr>
      <w:r w:rsidRPr="00B0167B">
        <w:rPr>
          <w:b/>
          <w:bCs/>
        </w:rPr>
        <w:t>Yönetim Kurulu:</w:t>
      </w:r>
      <w:r>
        <w:t xml:space="preserve"> Projenin yönetiminden sorumlu birimlerden müteşekkil yapıyı,</w:t>
      </w:r>
    </w:p>
    <w:p w14:paraId="1E049F14" w14:textId="77777777" w:rsidR="008E2CBA" w:rsidRDefault="00D46188" w:rsidP="00B0167B">
      <w:pPr>
        <w:spacing w:line="276" w:lineRule="auto"/>
      </w:pPr>
      <w:r w:rsidRPr="00B0167B">
        <w:rPr>
          <w:b/>
          <w:bCs/>
        </w:rPr>
        <w:t>Üst Kurul:</w:t>
      </w:r>
      <w:r>
        <w:t xml:space="preserve"> Oyunda takımların anlaşmalarını, hamlelerini, söylemlerini ve eylemlerini denetleyecek olan uluslararası üst yargı mekanizmasını,</w:t>
      </w:r>
    </w:p>
    <w:p w14:paraId="2D5B799A" w14:textId="243F6393" w:rsidR="00D63863" w:rsidRPr="00D63863" w:rsidRDefault="008E2CBA" w:rsidP="00B0167B">
      <w:pPr>
        <w:spacing w:line="276" w:lineRule="auto"/>
      </w:pPr>
      <w:r>
        <w:rPr>
          <w:b/>
        </w:rPr>
        <w:t xml:space="preserve">Zirve: </w:t>
      </w:r>
      <w:r w:rsidR="00857C3B">
        <w:t xml:space="preserve">Diplomasi </w:t>
      </w:r>
      <w:r w:rsidR="0010383C">
        <w:t>Zirvesinin</w:t>
      </w:r>
      <w:r w:rsidR="002C1D2C">
        <w:t xml:space="preserve"> oturumlarının </w:t>
      </w:r>
      <w:r>
        <w:t>gerçekleştirileceği günleri,</w:t>
      </w:r>
      <w:r w:rsidR="00D63863" w:rsidRPr="00D63863">
        <w:t xml:space="preserve"> </w:t>
      </w:r>
    </w:p>
    <w:p w14:paraId="1D885634" w14:textId="5FEF9993" w:rsidR="00D46188" w:rsidRDefault="00D46188" w:rsidP="00B0167B">
      <w:pPr>
        <w:spacing w:line="276" w:lineRule="auto"/>
      </w:pPr>
      <w:r w:rsidRPr="00B0167B">
        <w:rPr>
          <w:b/>
          <w:bCs/>
        </w:rPr>
        <w:t>Takım:</w:t>
      </w:r>
      <w:r>
        <w:t xml:space="preserve"> </w:t>
      </w:r>
      <w:r w:rsidR="00D56224">
        <w:t>Zirve</w:t>
      </w:r>
      <w:r>
        <w:t xml:space="preserve"> boyunca ülkeleri temsilen kurulan ekibi,</w:t>
      </w:r>
    </w:p>
    <w:p w14:paraId="125FB8A0" w14:textId="77777777" w:rsidR="00D46188" w:rsidRPr="00DA19B2" w:rsidRDefault="00D46188" w:rsidP="00B0167B">
      <w:pPr>
        <w:spacing w:line="276" w:lineRule="auto"/>
      </w:pPr>
      <w:r w:rsidRPr="00B0167B">
        <w:rPr>
          <w:b/>
          <w:bCs/>
        </w:rPr>
        <w:t>Oturum:</w:t>
      </w:r>
      <w:r>
        <w:t xml:space="preserve"> Her takımın ilgili temsilcisinin belirli bir süre boyunca konuşma yaptığı ve tüm katılımcıların aktif şekilde katıldığı genel zirve toplantısını,</w:t>
      </w:r>
    </w:p>
    <w:p w14:paraId="7D3A7A48" w14:textId="6D02A48E" w:rsidR="00D46188" w:rsidRDefault="00D46188" w:rsidP="00B0167B">
      <w:pPr>
        <w:spacing w:line="276" w:lineRule="auto"/>
      </w:pPr>
      <w:r w:rsidRPr="00B0167B">
        <w:rPr>
          <w:b/>
          <w:bCs/>
        </w:rPr>
        <w:t>Diplomasi Arası:</w:t>
      </w:r>
      <w:r>
        <w:t xml:space="preserve"> </w:t>
      </w:r>
      <w:r w:rsidR="005F40FC">
        <w:t>Zirve</w:t>
      </w:r>
      <w:r>
        <w:t xml:space="preserve"> günü oturumlar arasında verilen 120 dakikalık arayı,</w:t>
      </w:r>
    </w:p>
    <w:p w14:paraId="47722A25" w14:textId="42F13CE8" w:rsidR="00D46188" w:rsidRDefault="00D46188" w:rsidP="00B0167B">
      <w:pPr>
        <w:spacing w:line="276" w:lineRule="auto"/>
      </w:pPr>
      <w:r w:rsidRPr="00B0167B">
        <w:rPr>
          <w:b/>
          <w:bCs/>
        </w:rPr>
        <w:t>Anlaşma:</w:t>
      </w:r>
      <w:r>
        <w:t xml:space="preserve"> Takımlar arasında süreç içerisinde imzalanacak olan anlaşma metnini,</w:t>
      </w:r>
    </w:p>
    <w:p w14:paraId="23E9EF57" w14:textId="3D4BEC6B" w:rsidR="00FA1964" w:rsidRPr="00FA1964" w:rsidRDefault="00FA1964" w:rsidP="00B0167B">
      <w:pPr>
        <w:spacing w:line="276" w:lineRule="auto"/>
      </w:pPr>
      <w:r>
        <w:rPr>
          <w:b/>
        </w:rPr>
        <w:t xml:space="preserve">Medya Kuruluşu: </w:t>
      </w:r>
      <w:r>
        <w:t>Proje bünyesinde kurulmuş olan The U</w:t>
      </w:r>
      <w:r w:rsidR="00A15C6D">
        <w:t>n</w:t>
      </w:r>
      <w:r>
        <w:t>dependent Haber Ajansı</w:t>
      </w:r>
      <w:r w:rsidR="00A01C1F">
        <w:t xml:space="preserve">, </w:t>
      </w:r>
      <w:r>
        <w:t>Al</w:t>
      </w:r>
      <w:r w:rsidR="00A15C6D">
        <w:t>-</w:t>
      </w:r>
      <w:r>
        <w:t>Nazeera Haber Ajansı</w:t>
      </w:r>
      <w:r w:rsidR="00A01C1F">
        <w:t xml:space="preserve"> ve The Neutral News Haber Ajansı’nı</w:t>
      </w:r>
      <w:r w:rsidR="000B73E4">
        <w:t>,</w:t>
      </w:r>
    </w:p>
    <w:p w14:paraId="01C7AF60" w14:textId="4760E2E2" w:rsidR="00D46188" w:rsidRDefault="00D46188" w:rsidP="00B0167B">
      <w:pPr>
        <w:spacing w:line="276" w:lineRule="auto"/>
      </w:pPr>
      <w:r>
        <w:t>İfade eder.</w:t>
      </w:r>
    </w:p>
    <w:p w14:paraId="2CB2E103" w14:textId="77777777" w:rsidR="00A15C6D" w:rsidRDefault="00A15C6D" w:rsidP="00B0167B">
      <w:pPr>
        <w:spacing w:line="276" w:lineRule="auto"/>
      </w:pPr>
    </w:p>
    <w:p w14:paraId="0DE42456" w14:textId="0A266A79" w:rsidR="00D46188" w:rsidRPr="0087046F" w:rsidRDefault="00D80FDF" w:rsidP="00C42790">
      <w:pPr>
        <w:pStyle w:val="Balk1"/>
      </w:pPr>
      <w:bookmarkStart w:id="1" w:name="_Ref55061202"/>
      <w:r w:rsidRPr="0087046F">
        <w:t>İKİNCİ BÖLÜM</w:t>
      </w:r>
      <w:bookmarkEnd w:id="1"/>
    </w:p>
    <w:p w14:paraId="772E1DCD" w14:textId="2245266F" w:rsidR="00703A7F" w:rsidRDefault="00703A7F" w:rsidP="009351D8">
      <w:pPr>
        <w:spacing w:line="276" w:lineRule="auto"/>
        <w:jc w:val="center"/>
      </w:pPr>
      <w:r w:rsidRPr="00760F58">
        <w:t xml:space="preserve">Projeye </w:t>
      </w:r>
      <w:r w:rsidR="00C57179" w:rsidRPr="00760F58">
        <w:t>B</w:t>
      </w:r>
      <w:r w:rsidRPr="00760F58">
        <w:t xml:space="preserve">aşvuru ve </w:t>
      </w:r>
      <w:r w:rsidR="00C57179" w:rsidRPr="00760F58">
        <w:t>K</w:t>
      </w:r>
      <w:r w:rsidRPr="00760F58">
        <w:t xml:space="preserve">atılım </w:t>
      </w:r>
      <w:r w:rsidR="00C57179" w:rsidRPr="00760F58">
        <w:t>S</w:t>
      </w:r>
      <w:r w:rsidRPr="00760F58">
        <w:t>üreçleri</w:t>
      </w:r>
      <w:r w:rsidR="007B11E2">
        <w:t>ne İlişkin Hükümler</w:t>
      </w:r>
    </w:p>
    <w:p w14:paraId="3B2CF933" w14:textId="77777777" w:rsidR="00A15C6D" w:rsidRDefault="00A15C6D" w:rsidP="00222913">
      <w:pPr>
        <w:spacing w:line="276" w:lineRule="auto"/>
        <w:jc w:val="center"/>
      </w:pPr>
    </w:p>
    <w:p w14:paraId="35222755" w14:textId="7AE0BC0F" w:rsidR="00FD25CA" w:rsidRDefault="003D674F" w:rsidP="00B42737">
      <w:pPr>
        <w:spacing w:line="276" w:lineRule="auto"/>
      </w:pPr>
      <w:r>
        <w:rPr>
          <w:b/>
        </w:rPr>
        <w:t xml:space="preserve">Madde 1: </w:t>
      </w:r>
      <w:r w:rsidR="0055172B">
        <w:t>Projeye başvuru</w:t>
      </w:r>
      <w:r w:rsidR="00FD25CA">
        <w:t>lar internet üzerinden alınır.</w:t>
      </w:r>
    </w:p>
    <w:p w14:paraId="2F5BFC29" w14:textId="19B19F0D" w:rsidR="00A42761" w:rsidRDefault="0055172B" w:rsidP="00FD25CA">
      <w:pPr>
        <w:pStyle w:val="ListeParagraf"/>
        <w:numPr>
          <w:ilvl w:val="0"/>
          <w:numId w:val="13"/>
        </w:numPr>
        <w:spacing w:line="276" w:lineRule="auto"/>
      </w:pPr>
      <w:r>
        <w:t xml:space="preserve">Başvuran kişilerin gerekli bilgileri alındıktan sonra </w:t>
      </w:r>
      <w:r w:rsidR="004E32FC">
        <w:t>çevrimiçi zirvelerde videolarının açık olacağına dair onayları alınmalıdır.</w:t>
      </w:r>
    </w:p>
    <w:p w14:paraId="3C00B36E" w14:textId="1ECE8408" w:rsidR="00B35671" w:rsidRDefault="00B35671" w:rsidP="00FD25CA">
      <w:pPr>
        <w:pStyle w:val="ListeParagraf"/>
        <w:numPr>
          <w:ilvl w:val="0"/>
          <w:numId w:val="13"/>
        </w:numPr>
        <w:spacing w:line="276" w:lineRule="auto"/>
      </w:pPr>
      <w:r>
        <w:t xml:space="preserve">Kişilerden düzeylerini ölçmek üzere not ortalaması, yabancı dil puanı vb. kıstaslar </w:t>
      </w:r>
      <w:r w:rsidR="00EA79E9">
        <w:t>talep edilebilir.</w:t>
      </w:r>
    </w:p>
    <w:p w14:paraId="73ABF115" w14:textId="7170E792" w:rsidR="00460944" w:rsidRDefault="00460944" w:rsidP="00FD25CA">
      <w:pPr>
        <w:pStyle w:val="ListeParagraf"/>
        <w:numPr>
          <w:ilvl w:val="0"/>
          <w:numId w:val="13"/>
        </w:numPr>
        <w:spacing w:line="276" w:lineRule="auto"/>
      </w:pPr>
      <w:r>
        <w:t>Başvurular yönetim kurulunun alacağı karara göre ücretli ya da ücretsiz olabilir. Başvuru ücreti miktarı kar amacı gütmeden gerekli masrafların karşılanmasına yetecek düzeyde belirlenir.</w:t>
      </w:r>
    </w:p>
    <w:p w14:paraId="1370BEE8" w14:textId="3F1C1C23" w:rsidR="00BF198A" w:rsidRDefault="004E32FC" w:rsidP="00FD25CA">
      <w:pPr>
        <w:pStyle w:val="ListeParagraf"/>
        <w:numPr>
          <w:ilvl w:val="0"/>
          <w:numId w:val="13"/>
        </w:numPr>
        <w:spacing w:line="276" w:lineRule="auto"/>
      </w:pPr>
      <w:r>
        <w:t>Zirveye kabul edilenlerden</w:t>
      </w:r>
      <w:r w:rsidR="00BF198A">
        <w:t xml:space="preserve"> zirve sürecinde çevrimiçi video konferans uygulamalarını kullanırken uyulacak kurallar</w:t>
      </w:r>
      <w:r w:rsidR="00B23B6F">
        <w:t xml:space="preserve">a uyacakları hususunda </w:t>
      </w:r>
      <w:r w:rsidR="00B965DF">
        <w:t>teminat alınır.</w:t>
      </w:r>
    </w:p>
    <w:p w14:paraId="0933C465" w14:textId="4A8A6922" w:rsidR="00CA25C1" w:rsidRDefault="00A42761" w:rsidP="00A42761">
      <w:pPr>
        <w:spacing w:line="276" w:lineRule="auto"/>
        <w:rPr>
          <w:bCs/>
        </w:rPr>
      </w:pPr>
      <w:r>
        <w:rPr>
          <w:b/>
        </w:rPr>
        <w:t xml:space="preserve">Madde 2: </w:t>
      </w:r>
      <w:r w:rsidR="00CA25C1">
        <w:rPr>
          <w:bCs/>
        </w:rPr>
        <w:t xml:space="preserve">Projeye alımlarda iki farklı usul </w:t>
      </w:r>
      <w:r w:rsidR="00085D77">
        <w:rPr>
          <w:bCs/>
        </w:rPr>
        <w:t>izlenebilir</w:t>
      </w:r>
      <w:r w:rsidR="00CA25C1">
        <w:rPr>
          <w:bCs/>
        </w:rPr>
        <w:t>.</w:t>
      </w:r>
    </w:p>
    <w:p w14:paraId="0280F6F2" w14:textId="21CCC9A8" w:rsidR="00A42761" w:rsidRDefault="00CA25C1" w:rsidP="00A42761">
      <w:pPr>
        <w:spacing w:line="276" w:lineRule="auto"/>
      </w:pPr>
      <w:r>
        <w:rPr>
          <w:bCs/>
        </w:rPr>
        <w:t xml:space="preserve">(1) Mülakat: </w:t>
      </w:r>
      <w:r w:rsidR="00A42761">
        <w:t>Proje için gerekli kişi sayısının iki (2) katı kadar aday başvuran kişiler arasından gerekli</w:t>
      </w:r>
      <w:r w:rsidR="00221C5F">
        <w:t xml:space="preserve"> kıstasları </w:t>
      </w:r>
      <w:r w:rsidR="00A42761">
        <w:t>sağlama düzeylerine göre mülakata çağrılır.</w:t>
      </w:r>
    </w:p>
    <w:p w14:paraId="176BC42B" w14:textId="1A9099B1" w:rsidR="008C7A53" w:rsidRDefault="008C7A53" w:rsidP="008C7A53">
      <w:pPr>
        <w:pStyle w:val="ListeParagraf"/>
        <w:numPr>
          <w:ilvl w:val="0"/>
          <w:numId w:val="14"/>
        </w:numPr>
        <w:spacing w:line="276" w:lineRule="auto"/>
      </w:pPr>
      <w:r>
        <w:lastRenderedPageBreak/>
        <w:t>Mülakatlar çevrimiçi ortamda yönetim kurulu tarafından belirlenecek platform üzerinden gerçekleştirilir.</w:t>
      </w:r>
    </w:p>
    <w:p w14:paraId="3864D2AC" w14:textId="116FAD8A" w:rsidR="008C7A53" w:rsidRDefault="008C7A53" w:rsidP="008C7A53">
      <w:pPr>
        <w:pStyle w:val="ListeParagraf"/>
        <w:numPr>
          <w:ilvl w:val="0"/>
          <w:numId w:val="14"/>
        </w:numPr>
        <w:spacing w:line="276" w:lineRule="auto"/>
      </w:pPr>
      <w:r>
        <w:t>Mülakat tarih ve saati yönetim kurulu tarafından adaylara mail yoluyla bildirilir.</w:t>
      </w:r>
    </w:p>
    <w:p w14:paraId="0FADE017" w14:textId="05EDAECF" w:rsidR="00751B2F" w:rsidRDefault="00017A74" w:rsidP="000A73DB">
      <w:pPr>
        <w:pStyle w:val="ListeParagraf"/>
        <w:numPr>
          <w:ilvl w:val="0"/>
          <w:numId w:val="14"/>
        </w:numPr>
        <w:spacing w:line="276" w:lineRule="auto"/>
      </w:pPr>
      <w:r>
        <w:t xml:space="preserve">Mülakatta; kişinin konuya ilişkin bilgisi, hitabet, diksiyon ve beden diline </w:t>
      </w:r>
      <w:r w:rsidR="00C85B95">
        <w:t>hâkimiyeti</w:t>
      </w:r>
      <w:r>
        <w:t>, analiz yeteneği, kriz yönetim becerileri ve grupla çalışmaya olan yatkınlığı üzerinden değerlendirme yapılır.</w:t>
      </w:r>
      <w:r w:rsidR="00C85B95">
        <w:t xml:space="preserve"> </w:t>
      </w:r>
    </w:p>
    <w:p w14:paraId="0A57EC0E" w14:textId="63F0E55F" w:rsidR="00FE4D3B" w:rsidRDefault="00FE4D3B" w:rsidP="00FE4D3B">
      <w:pPr>
        <w:spacing w:line="276" w:lineRule="auto"/>
      </w:pPr>
      <w:r>
        <w:t xml:space="preserve">(2) </w:t>
      </w:r>
      <w:r w:rsidR="008F369D">
        <w:t xml:space="preserve">Çevrimiçi </w:t>
      </w:r>
      <w:r w:rsidR="00F5240A">
        <w:t xml:space="preserve">Sınav ve </w:t>
      </w:r>
      <w:r>
        <w:t>Özgeçmiş:</w:t>
      </w:r>
      <w:r w:rsidR="00F5240A">
        <w:t xml:space="preserve"> Projeye başvuru yapan adaylar</w:t>
      </w:r>
      <w:r w:rsidR="007C558F">
        <w:t xml:space="preserve"> çevrimiçi uzaktan sınava tabi tutulur. Sınavda adayların;</w:t>
      </w:r>
    </w:p>
    <w:p w14:paraId="2B9C6B65" w14:textId="45C3F841" w:rsidR="007C558F" w:rsidRDefault="007C558F" w:rsidP="007C558F">
      <w:pPr>
        <w:pStyle w:val="ListeParagraf"/>
        <w:numPr>
          <w:ilvl w:val="0"/>
          <w:numId w:val="40"/>
        </w:numPr>
        <w:spacing w:line="276" w:lineRule="auto"/>
      </w:pPr>
      <w:r>
        <w:t>Zirve konusuna hakimiyetleri,</w:t>
      </w:r>
    </w:p>
    <w:p w14:paraId="0A17BEE4" w14:textId="2AD1D4CC" w:rsidR="007C558F" w:rsidRDefault="007C558F" w:rsidP="007C558F">
      <w:pPr>
        <w:pStyle w:val="ListeParagraf"/>
        <w:numPr>
          <w:ilvl w:val="0"/>
          <w:numId w:val="40"/>
        </w:numPr>
        <w:spacing w:line="276" w:lineRule="auto"/>
      </w:pPr>
      <w:r>
        <w:t>Genel kültür bilgileri,</w:t>
      </w:r>
    </w:p>
    <w:p w14:paraId="4EDD4E74" w14:textId="09BE6503" w:rsidR="007C558F" w:rsidRDefault="007C558F" w:rsidP="007C558F">
      <w:pPr>
        <w:pStyle w:val="ListeParagraf"/>
        <w:numPr>
          <w:ilvl w:val="0"/>
          <w:numId w:val="40"/>
        </w:numPr>
        <w:spacing w:line="276" w:lineRule="auto"/>
      </w:pPr>
      <w:r>
        <w:t>Yorum, analiz ve strateji geliştirme yetenekleri,</w:t>
      </w:r>
    </w:p>
    <w:p w14:paraId="6835E247" w14:textId="34668F41" w:rsidR="001C1422" w:rsidRDefault="001C1422" w:rsidP="007C558F">
      <w:pPr>
        <w:pStyle w:val="ListeParagraf"/>
        <w:numPr>
          <w:ilvl w:val="0"/>
          <w:numId w:val="40"/>
        </w:numPr>
        <w:spacing w:line="276" w:lineRule="auto"/>
      </w:pPr>
      <w:r>
        <w:t>Görev tanımına göre metin yazımı ve kelimeleri kullanış biçimi,</w:t>
      </w:r>
    </w:p>
    <w:p w14:paraId="51907353" w14:textId="41C4CB9B" w:rsidR="007C558F" w:rsidRDefault="007C558F" w:rsidP="007C558F">
      <w:pPr>
        <w:pStyle w:val="ListeParagraf"/>
        <w:numPr>
          <w:ilvl w:val="0"/>
          <w:numId w:val="40"/>
        </w:numPr>
        <w:spacing w:line="276" w:lineRule="auto"/>
      </w:pPr>
      <w:r>
        <w:t>Yükleyecekleri kısa bir video aracılığıyla diksiyon ve hitabet düzeyleri</w:t>
      </w:r>
    </w:p>
    <w:p w14:paraId="35C3C463" w14:textId="0C0A797B" w:rsidR="007C558F" w:rsidRDefault="006C370B" w:rsidP="007C558F">
      <w:pPr>
        <w:spacing w:line="276" w:lineRule="auto"/>
      </w:pPr>
      <w:r>
        <w:t>Dikkate</w:t>
      </w:r>
      <w:r w:rsidR="007C558F">
        <w:t xml:space="preserve"> </w:t>
      </w:r>
      <w:r w:rsidR="00AB447E">
        <w:t>alınır.</w:t>
      </w:r>
    </w:p>
    <w:p w14:paraId="51A45AFC" w14:textId="1D8BFF6D" w:rsidR="00C85B95" w:rsidRDefault="00A913EA" w:rsidP="00DD5821">
      <w:pPr>
        <w:spacing w:line="276" w:lineRule="auto"/>
      </w:pPr>
      <w:r>
        <w:rPr>
          <w:b/>
        </w:rPr>
        <w:t xml:space="preserve">Madde 3: </w:t>
      </w:r>
      <w:r w:rsidR="00DA5E25">
        <w:t>Başvuru</w:t>
      </w:r>
      <w:r>
        <w:t xml:space="preserve"> sonuçları </w:t>
      </w:r>
      <w:r w:rsidR="0033776A">
        <w:t xml:space="preserve">mülakatların tamamlanma tarihinden sonraki 5 iş günü içerisinde adaylara </w:t>
      </w:r>
      <w:r w:rsidR="00757628">
        <w:t>e-posta</w:t>
      </w:r>
      <w:r w:rsidR="0033776A">
        <w:t xml:space="preserve"> yoluyla bildirilir.</w:t>
      </w:r>
    </w:p>
    <w:p w14:paraId="2A22F29D" w14:textId="613A678D" w:rsidR="00544815" w:rsidRDefault="006E206D" w:rsidP="00E950B2">
      <w:pPr>
        <w:pStyle w:val="ListeParagraf"/>
        <w:numPr>
          <w:ilvl w:val="0"/>
          <w:numId w:val="15"/>
        </w:numPr>
        <w:spacing w:line="276" w:lineRule="auto"/>
      </w:pPr>
      <w:r>
        <w:t>Başvuru</w:t>
      </w:r>
      <w:r w:rsidR="00F57637">
        <w:t xml:space="preserve"> sonucunu bildiren </w:t>
      </w:r>
      <w:r w:rsidR="00B63105">
        <w:t>e-postada</w:t>
      </w:r>
      <w:r w:rsidR="00F57637">
        <w:t xml:space="preserve"> kişinin hangi takımda ve hangi görevde yer alacağı, takımında yer alan diğer kişilerin iletişim bilgileri, takımının genel politikasına dair </w:t>
      </w:r>
      <w:r w:rsidR="00AD69DD">
        <w:t>bilgilendirme</w:t>
      </w:r>
      <w:r w:rsidR="00F57637">
        <w:t xml:space="preserve"> notu ve de </w:t>
      </w:r>
      <w:r w:rsidR="00AD69DD">
        <w:t>kişinin görev tanımına ilişkin bilgi notu yer alır.</w:t>
      </w:r>
    </w:p>
    <w:p w14:paraId="77E74B47" w14:textId="3D5C1407" w:rsidR="00322D10" w:rsidRDefault="00322D10" w:rsidP="00414192">
      <w:pPr>
        <w:spacing w:line="276" w:lineRule="auto"/>
        <w:rPr>
          <w:b/>
        </w:rPr>
      </w:pPr>
    </w:p>
    <w:p w14:paraId="041E72F1" w14:textId="1DE867EA" w:rsidR="003C2BA3" w:rsidRDefault="00544815" w:rsidP="00C42790">
      <w:pPr>
        <w:pStyle w:val="Balk1"/>
      </w:pPr>
      <w:bookmarkStart w:id="2" w:name="_Ref55061213"/>
      <w:r>
        <w:t>ÜÇÜNCÜ BÖLÜM</w:t>
      </w:r>
      <w:bookmarkEnd w:id="2"/>
    </w:p>
    <w:p w14:paraId="3ECECC36" w14:textId="0D1C31DF" w:rsidR="00A15C6D" w:rsidRDefault="00513DC5" w:rsidP="00322D10">
      <w:pPr>
        <w:spacing w:line="276" w:lineRule="auto"/>
        <w:jc w:val="center"/>
        <w:rPr>
          <w:bCs/>
        </w:rPr>
      </w:pPr>
      <w:r w:rsidRPr="00D20923">
        <w:rPr>
          <w:bCs/>
        </w:rPr>
        <w:t xml:space="preserve">Takımların </w:t>
      </w:r>
      <w:r w:rsidR="009B5962">
        <w:rPr>
          <w:bCs/>
        </w:rPr>
        <w:t xml:space="preserve">ve Medya Kuruluşlarının </w:t>
      </w:r>
      <w:r w:rsidRPr="00D20923">
        <w:rPr>
          <w:bCs/>
        </w:rPr>
        <w:t>Yapısı ve İşleyişi</w:t>
      </w:r>
      <w:r w:rsidR="00140BA2">
        <w:rPr>
          <w:bCs/>
        </w:rPr>
        <w:t>ne İlişkin Hükümler</w:t>
      </w:r>
    </w:p>
    <w:p w14:paraId="64F76A28" w14:textId="77777777" w:rsidR="00322D10" w:rsidRDefault="00322D10" w:rsidP="00322D10">
      <w:pPr>
        <w:spacing w:line="276" w:lineRule="auto"/>
        <w:jc w:val="center"/>
        <w:rPr>
          <w:bCs/>
        </w:rPr>
      </w:pPr>
    </w:p>
    <w:p w14:paraId="5A4E7C38" w14:textId="427579A2" w:rsidR="004F5578" w:rsidRDefault="00106105" w:rsidP="004F5578">
      <w:pPr>
        <w:spacing w:line="276" w:lineRule="auto"/>
        <w:rPr>
          <w:bCs/>
        </w:rPr>
      </w:pPr>
      <w:r>
        <w:rPr>
          <w:b/>
          <w:bCs/>
        </w:rPr>
        <w:t xml:space="preserve">Madde 4: </w:t>
      </w:r>
      <w:r>
        <w:rPr>
          <w:bCs/>
        </w:rPr>
        <w:t xml:space="preserve">Takımlar </w:t>
      </w:r>
      <w:r w:rsidR="00A546A9">
        <w:rPr>
          <w:bCs/>
        </w:rPr>
        <w:t xml:space="preserve">aksi belirtilmediği müddetçe </w:t>
      </w:r>
      <w:r>
        <w:rPr>
          <w:bCs/>
        </w:rPr>
        <w:t xml:space="preserve">10 kişiden oluşur. Her takımda sırasıyla bir Devlet Başkanı, bir Özel Kalem Müdürü, bir Hukuk Müşaviri, bir Basın Sözcüsü, </w:t>
      </w:r>
      <w:r w:rsidR="00F91CF3">
        <w:rPr>
          <w:bCs/>
        </w:rPr>
        <w:t xml:space="preserve">bir İstihbarat Başkanı, </w:t>
      </w:r>
      <w:r>
        <w:rPr>
          <w:bCs/>
        </w:rPr>
        <w:t xml:space="preserve">bir Dışişleri Bakanı, bir Savunma Bakanı ve konuya göre üç </w:t>
      </w:r>
      <w:r w:rsidR="00AD2FCC">
        <w:rPr>
          <w:bCs/>
        </w:rPr>
        <w:t>farklı bakan yer alır.</w:t>
      </w:r>
    </w:p>
    <w:p w14:paraId="2FC8025C" w14:textId="68F12F0F" w:rsidR="00F85414" w:rsidRPr="00F85414" w:rsidRDefault="00616895" w:rsidP="00F85414">
      <w:pPr>
        <w:pStyle w:val="ListeParagraf"/>
        <w:numPr>
          <w:ilvl w:val="0"/>
          <w:numId w:val="23"/>
        </w:numPr>
        <w:spacing w:line="276" w:lineRule="auto"/>
        <w:rPr>
          <w:bCs/>
        </w:rPr>
      </w:pPr>
      <w:r>
        <w:rPr>
          <w:bCs/>
        </w:rPr>
        <w:t>Farklı konular üzerine yapılacak simülasyonlarda yönetim kurulunun alacağı karar doğrultusunda takımlardaki görevli sayısı azaltılabilir yahut artırılabilir ve farklı bak</w:t>
      </w:r>
      <w:r w:rsidR="000D4C96">
        <w:rPr>
          <w:bCs/>
        </w:rPr>
        <w:t>anlıklar kurulup kaldırılabilir, yeni görevl</w:t>
      </w:r>
      <w:r w:rsidR="00736142">
        <w:rPr>
          <w:bCs/>
        </w:rPr>
        <w:t>er eklenebilir ve çıkarılabilir.</w:t>
      </w:r>
    </w:p>
    <w:p w14:paraId="6BF46E23" w14:textId="7F33E5AD" w:rsidR="00A15C6D" w:rsidRPr="00322D10" w:rsidRDefault="00BB1892" w:rsidP="00657081">
      <w:pPr>
        <w:spacing w:line="276" w:lineRule="auto"/>
        <w:rPr>
          <w:bCs/>
        </w:rPr>
      </w:pPr>
      <w:r>
        <w:rPr>
          <w:b/>
          <w:bCs/>
        </w:rPr>
        <w:t xml:space="preserve">Madde 5: </w:t>
      </w:r>
      <w:r>
        <w:rPr>
          <w:bCs/>
        </w:rPr>
        <w:t>Takımlar içerisinde istişare, görev paylaşımı ve grup içi dayanışma esasları hâkimdir</w:t>
      </w:r>
      <w:r w:rsidR="00773E8D">
        <w:rPr>
          <w:bCs/>
        </w:rPr>
        <w:t>.</w:t>
      </w:r>
    </w:p>
    <w:p w14:paraId="1D64A195" w14:textId="77777777" w:rsidR="007539B5" w:rsidRDefault="007539B5" w:rsidP="00657081">
      <w:pPr>
        <w:spacing w:line="276" w:lineRule="auto"/>
        <w:rPr>
          <w:b/>
          <w:bCs/>
        </w:rPr>
      </w:pPr>
    </w:p>
    <w:p w14:paraId="29DAC80F" w14:textId="77777777" w:rsidR="007539B5" w:rsidRDefault="007539B5" w:rsidP="00657081">
      <w:pPr>
        <w:spacing w:line="276" w:lineRule="auto"/>
        <w:rPr>
          <w:b/>
          <w:bCs/>
        </w:rPr>
      </w:pPr>
    </w:p>
    <w:p w14:paraId="42A2E024" w14:textId="77777777" w:rsidR="007539B5" w:rsidRDefault="007539B5" w:rsidP="00657081">
      <w:pPr>
        <w:spacing w:line="276" w:lineRule="auto"/>
        <w:rPr>
          <w:b/>
          <w:bCs/>
        </w:rPr>
      </w:pPr>
    </w:p>
    <w:p w14:paraId="30FFC314" w14:textId="49399F58" w:rsidR="00657081" w:rsidRDefault="00EC0DAC" w:rsidP="00657081">
      <w:pPr>
        <w:spacing w:line="276" w:lineRule="auto"/>
        <w:rPr>
          <w:b/>
          <w:bCs/>
        </w:rPr>
      </w:pPr>
      <w:r>
        <w:rPr>
          <w:b/>
          <w:bCs/>
        </w:rPr>
        <w:lastRenderedPageBreak/>
        <w:t>Madde 6:</w:t>
      </w:r>
      <w:r w:rsidR="00BB1892" w:rsidRPr="00BB1892">
        <w:rPr>
          <w:bCs/>
        </w:rPr>
        <w:t xml:space="preserve"> </w:t>
      </w:r>
      <w:r w:rsidR="00657081">
        <w:rPr>
          <w:b/>
          <w:bCs/>
        </w:rPr>
        <w:t>Devlet Başkanının Görevleri</w:t>
      </w:r>
    </w:p>
    <w:p w14:paraId="69A5D8EF" w14:textId="34360AE6" w:rsidR="00913980" w:rsidRDefault="00260443" w:rsidP="00913980">
      <w:pPr>
        <w:pStyle w:val="ListeParagraf"/>
        <w:numPr>
          <w:ilvl w:val="0"/>
          <w:numId w:val="17"/>
        </w:numPr>
        <w:spacing w:line="276" w:lineRule="auto"/>
        <w:rPr>
          <w:rFonts w:cs="Times New Roman"/>
          <w:bCs/>
          <w:color w:val="000000"/>
          <w:szCs w:val="28"/>
        </w:rPr>
      </w:pPr>
      <w:r w:rsidRPr="00913980">
        <w:rPr>
          <w:rFonts w:cs="Times New Roman"/>
          <w:bCs/>
          <w:color w:val="000000"/>
          <w:szCs w:val="28"/>
        </w:rPr>
        <w:t>Devlet Başkanı ülkesini temsilde en üst yetkiye sahiptir. Ülkesini temsil eden takımına liderlik eder, ülkenin siyasetini, dış ilişkilerini, uluslararası arenadaki duruşunu, askeri, ekonomik ve ticari ilişkilerini belirler ve yönetir.</w:t>
      </w:r>
    </w:p>
    <w:p w14:paraId="5916399E" w14:textId="24039DC1" w:rsidR="00913980" w:rsidRDefault="00260443" w:rsidP="00913980">
      <w:pPr>
        <w:pStyle w:val="ListeParagraf"/>
        <w:numPr>
          <w:ilvl w:val="0"/>
          <w:numId w:val="17"/>
        </w:numPr>
        <w:spacing w:line="276" w:lineRule="auto"/>
        <w:rPr>
          <w:rFonts w:cs="Times New Roman"/>
          <w:bCs/>
          <w:color w:val="000000"/>
          <w:szCs w:val="28"/>
        </w:rPr>
      </w:pPr>
      <w:r w:rsidRPr="00913980">
        <w:rPr>
          <w:rFonts w:cs="Times New Roman"/>
          <w:bCs/>
          <w:color w:val="000000"/>
          <w:szCs w:val="28"/>
        </w:rPr>
        <w:t>Devlet Başkanı, ülkesinin yaptığı anlaşmaları onaylar ve anlaşmanın gereklerini yerine getirir yahut getirilmesini sağlar. Bakanlara,</w:t>
      </w:r>
      <w:r w:rsidR="00163478">
        <w:rPr>
          <w:rFonts w:cs="Times New Roman"/>
          <w:bCs/>
          <w:color w:val="000000"/>
          <w:szCs w:val="28"/>
        </w:rPr>
        <w:t xml:space="preserve"> istihbarat başkanına</w:t>
      </w:r>
      <w:r w:rsidR="00B62E91">
        <w:rPr>
          <w:rFonts w:cs="Times New Roman"/>
          <w:bCs/>
          <w:color w:val="000000"/>
          <w:szCs w:val="28"/>
        </w:rPr>
        <w:t>,</w:t>
      </w:r>
      <w:r w:rsidRPr="00913980">
        <w:rPr>
          <w:rFonts w:cs="Times New Roman"/>
          <w:bCs/>
          <w:color w:val="000000"/>
          <w:szCs w:val="28"/>
        </w:rPr>
        <w:t xml:space="preserve"> müşavire, özel kalem müdürüne ve basın sözcüsüne ayrı ayrı neler yapmaları gerektiğine ilişkin talimatlar vererek takımını koordine eder.</w:t>
      </w:r>
    </w:p>
    <w:p w14:paraId="1D745C07" w14:textId="77777777" w:rsidR="00781C39" w:rsidRDefault="00260443" w:rsidP="00260443">
      <w:pPr>
        <w:pStyle w:val="ListeParagraf"/>
        <w:numPr>
          <w:ilvl w:val="0"/>
          <w:numId w:val="17"/>
        </w:numPr>
        <w:spacing w:line="276" w:lineRule="auto"/>
        <w:rPr>
          <w:rFonts w:cs="Times New Roman"/>
          <w:bCs/>
          <w:color w:val="000000"/>
          <w:szCs w:val="28"/>
        </w:rPr>
      </w:pPr>
      <w:r w:rsidRPr="00913980">
        <w:rPr>
          <w:rFonts w:cs="Times New Roman"/>
          <w:bCs/>
          <w:color w:val="000000"/>
          <w:szCs w:val="28"/>
        </w:rPr>
        <w:t>Devlet Başkanı, yapılacak olan Devlet Başkanları Zirvesi’nde ülkesini temsil eder ve belirlenen süre zarfı</w:t>
      </w:r>
      <w:r w:rsidR="00781C39">
        <w:rPr>
          <w:rFonts w:cs="Times New Roman"/>
          <w:bCs/>
          <w:color w:val="000000"/>
          <w:szCs w:val="28"/>
        </w:rPr>
        <w:t>nda konuşmasını gerçekleştirir.</w:t>
      </w:r>
    </w:p>
    <w:p w14:paraId="146F2371" w14:textId="428FB089" w:rsidR="00913980" w:rsidRDefault="00260443" w:rsidP="00260443">
      <w:pPr>
        <w:pStyle w:val="ListeParagraf"/>
        <w:numPr>
          <w:ilvl w:val="0"/>
          <w:numId w:val="17"/>
        </w:numPr>
        <w:spacing w:line="276" w:lineRule="auto"/>
        <w:rPr>
          <w:rFonts w:cs="Times New Roman"/>
          <w:bCs/>
          <w:color w:val="000000"/>
          <w:szCs w:val="28"/>
        </w:rPr>
      </w:pPr>
      <w:r w:rsidRPr="00913980">
        <w:rPr>
          <w:rFonts w:cs="Times New Roman"/>
          <w:bCs/>
          <w:color w:val="000000"/>
          <w:szCs w:val="28"/>
        </w:rPr>
        <w:t>Diplomasi aralarında diğer ülke temsilcileriyle baş başa yahut heyetler arası görüşmeler gerçekleştirebilir.</w:t>
      </w:r>
    </w:p>
    <w:p w14:paraId="1190BF99" w14:textId="2A3D3C1F" w:rsidR="00960E15" w:rsidRDefault="00260443" w:rsidP="00960E15">
      <w:pPr>
        <w:pStyle w:val="ListeParagraf"/>
        <w:numPr>
          <w:ilvl w:val="0"/>
          <w:numId w:val="17"/>
        </w:numPr>
        <w:spacing w:line="276" w:lineRule="auto"/>
        <w:rPr>
          <w:rFonts w:cs="Times New Roman"/>
          <w:bCs/>
          <w:color w:val="000000"/>
          <w:szCs w:val="28"/>
        </w:rPr>
      </w:pPr>
      <w:r w:rsidRPr="00913980">
        <w:rPr>
          <w:rFonts w:cs="Times New Roman"/>
          <w:bCs/>
          <w:color w:val="000000"/>
          <w:szCs w:val="28"/>
        </w:rPr>
        <w:t>Ülkesi adına medya kuruluşlarına yazılı veya sözlü beyanat verebilir yahut da basın sözcüleri aracılığıyla ülkesinin politikaları doğrultusun</w:t>
      </w:r>
      <w:r w:rsidR="00781C39">
        <w:rPr>
          <w:rFonts w:cs="Times New Roman"/>
          <w:bCs/>
          <w:color w:val="000000"/>
          <w:szCs w:val="28"/>
        </w:rPr>
        <w:t>d</w:t>
      </w:r>
      <w:r w:rsidRPr="00913980">
        <w:rPr>
          <w:rFonts w:cs="Times New Roman"/>
          <w:bCs/>
          <w:color w:val="000000"/>
          <w:szCs w:val="28"/>
        </w:rPr>
        <w:t>a basın açıklamal</w:t>
      </w:r>
      <w:r w:rsidR="00960E15">
        <w:rPr>
          <w:rFonts w:cs="Times New Roman"/>
          <w:bCs/>
          <w:color w:val="000000"/>
          <w:szCs w:val="28"/>
        </w:rPr>
        <w:t>arı yapılmasını talep edebilir.</w:t>
      </w:r>
    </w:p>
    <w:p w14:paraId="3D3D5D9A" w14:textId="5DE23083" w:rsidR="00D373D9" w:rsidRPr="007539B5" w:rsidRDefault="006E0374" w:rsidP="007539B5">
      <w:pPr>
        <w:pStyle w:val="ListeParagraf"/>
        <w:numPr>
          <w:ilvl w:val="0"/>
          <w:numId w:val="17"/>
        </w:numPr>
        <w:spacing w:line="276" w:lineRule="auto"/>
        <w:rPr>
          <w:rFonts w:cs="Times New Roman"/>
          <w:bCs/>
          <w:color w:val="000000"/>
          <w:szCs w:val="28"/>
        </w:rPr>
      </w:pPr>
      <w:r>
        <w:rPr>
          <w:rFonts w:cs="Times New Roman"/>
          <w:bCs/>
          <w:color w:val="000000"/>
          <w:szCs w:val="28"/>
        </w:rPr>
        <w:t>Zirve sonunda takımının izlediği stratejileri, yaptığı anlaşmaları, attığı adımları ve ülkesinin konuya ilişkin perspektifini ele alan bir rapor kaleme alır.</w:t>
      </w:r>
    </w:p>
    <w:p w14:paraId="3DC839EF" w14:textId="6B5A9566" w:rsidR="00960E15" w:rsidRDefault="00960E15" w:rsidP="00960E15">
      <w:pPr>
        <w:spacing w:line="276" w:lineRule="auto"/>
        <w:rPr>
          <w:rFonts w:cs="Times New Roman"/>
          <w:b/>
          <w:bCs/>
          <w:color w:val="000000"/>
          <w:szCs w:val="28"/>
        </w:rPr>
      </w:pPr>
      <w:r>
        <w:rPr>
          <w:rFonts w:cs="Times New Roman"/>
          <w:b/>
          <w:bCs/>
          <w:color w:val="000000"/>
          <w:szCs w:val="28"/>
        </w:rPr>
        <w:t xml:space="preserve">Madde 7: </w:t>
      </w:r>
      <w:r w:rsidR="00687B9F">
        <w:rPr>
          <w:rFonts w:cs="Times New Roman"/>
          <w:b/>
          <w:bCs/>
          <w:color w:val="000000"/>
          <w:szCs w:val="28"/>
        </w:rPr>
        <w:t>Bakanların Görevleri</w:t>
      </w:r>
    </w:p>
    <w:p w14:paraId="0D2259B4" w14:textId="6C1ACEE3" w:rsidR="00687B9F" w:rsidRDefault="002A7E75" w:rsidP="002A7E75">
      <w:pPr>
        <w:pStyle w:val="ListeParagraf"/>
        <w:numPr>
          <w:ilvl w:val="0"/>
          <w:numId w:val="18"/>
        </w:numPr>
        <w:spacing w:line="276" w:lineRule="auto"/>
        <w:rPr>
          <w:rFonts w:cs="Times New Roman"/>
          <w:bCs/>
          <w:color w:val="000000"/>
          <w:szCs w:val="28"/>
        </w:rPr>
      </w:pPr>
      <w:r>
        <w:rPr>
          <w:rFonts w:cs="Times New Roman"/>
          <w:bCs/>
          <w:color w:val="000000"/>
          <w:szCs w:val="28"/>
        </w:rPr>
        <w:t>Bakanlar uzmanlık alanlarına göre Devlet Başkanı tarafından kendilerine verilen görevleri yerine getirir.</w:t>
      </w:r>
    </w:p>
    <w:p w14:paraId="5B7FB9D9" w14:textId="57556223" w:rsidR="002A7E75" w:rsidRDefault="002A7E75" w:rsidP="002A7E75">
      <w:pPr>
        <w:pStyle w:val="ListeParagraf"/>
        <w:numPr>
          <w:ilvl w:val="0"/>
          <w:numId w:val="18"/>
        </w:numPr>
        <w:spacing w:line="276" w:lineRule="auto"/>
        <w:rPr>
          <w:rFonts w:cs="Times New Roman"/>
          <w:bCs/>
          <w:color w:val="000000"/>
          <w:szCs w:val="28"/>
        </w:rPr>
      </w:pPr>
      <w:r>
        <w:rPr>
          <w:rFonts w:cs="Times New Roman"/>
          <w:bCs/>
          <w:color w:val="000000"/>
          <w:szCs w:val="28"/>
        </w:rPr>
        <w:t>Kendi birikimleri ve diğer bakanlardan aldıkları bilgiler doğrultusunda ülkenin politikalarında izleyeceği stratejileri belirleme hususunda Devlet Başkanı’na öneriler ve eleştiriler sunar.</w:t>
      </w:r>
    </w:p>
    <w:p w14:paraId="01A2B58E" w14:textId="5CF72765" w:rsidR="002A7E75" w:rsidRDefault="00CF5F97" w:rsidP="002A7E75">
      <w:pPr>
        <w:pStyle w:val="ListeParagraf"/>
        <w:numPr>
          <w:ilvl w:val="0"/>
          <w:numId w:val="18"/>
        </w:numPr>
        <w:spacing w:line="276" w:lineRule="auto"/>
        <w:rPr>
          <w:rFonts w:cs="Times New Roman"/>
          <w:bCs/>
          <w:color w:val="000000"/>
          <w:szCs w:val="28"/>
        </w:rPr>
      </w:pPr>
      <w:r>
        <w:rPr>
          <w:rFonts w:cs="Times New Roman"/>
          <w:bCs/>
          <w:color w:val="000000"/>
          <w:szCs w:val="28"/>
        </w:rPr>
        <w:t>Kendilerine ayrılan oturumlarda takımlarını temsilen uzmanlık alanlarına ilişkin ülke politikalarını ve yaşanan gelişmeleri aktarırlar.</w:t>
      </w:r>
    </w:p>
    <w:p w14:paraId="10AF24D6" w14:textId="2FD31FCD" w:rsidR="003271C8" w:rsidRDefault="003271C8" w:rsidP="002A7E75">
      <w:pPr>
        <w:pStyle w:val="ListeParagraf"/>
        <w:numPr>
          <w:ilvl w:val="0"/>
          <w:numId w:val="18"/>
        </w:numPr>
        <w:spacing w:line="276" w:lineRule="auto"/>
        <w:rPr>
          <w:rFonts w:cs="Times New Roman"/>
          <w:bCs/>
          <w:color w:val="000000"/>
          <w:szCs w:val="28"/>
        </w:rPr>
      </w:pPr>
      <w:r w:rsidRPr="003271C8">
        <w:rPr>
          <w:rFonts w:cs="Times New Roman"/>
          <w:bCs/>
          <w:color w:val="000000"/>
          <w:szCs w:val="28"/>
        </w:rPr>
        <w:t>Diplomasi aralarında mevkidaşlarıyla ve Devlet Başkanının onayı olması halinde diğer ülkelerin devlet başkanlarıyla görüşmeler gerçekleştirebilir</w:t>
      </w:r>
      <w:r w:rsidR="006C35ED">
        <w:rPr>
          <w:rFonts w:cs="Times New Roman"/>
          <w:bCs/>
          <w:color w:val="000000"/>
          <w:szCs w:val="28"/>
        </w:rPr>
        <w:t>ler</w:t>
      </w:r>
      <w:r w:rsidRPr="003271C8">
        <w:rPr>
          <w:rFonts w:cs="Times New Roman"/>
          <w:bCs/>
          <w:color w:val="000000"/>
          <w:szCs w:val="28"/>
        </w:rPr>
        <w:t>. Bunun yanı sıra Devlet Başkanının daveti halinde heyetler arası görüşmelere katılır</w:t>
      </w:r>
      <w:r w:rsidR="006C35ED">
        <w:rPr>
          <w:rFonts w:cs="Times New Roman"/>
          <w:bCs/>
          <w:color w:val="000000"/>
          <w:szCs w:val="28"/>
        </w:rPr>
        <w:t>lar</w:t>
      </w:r>
      <w:r w:rsidRPr="003271C8">
        <w:rPr>
          <w:rFonts w:cs="Times New Roman"/>
          <w:bCs/>
          <w:color w:val="000000"/>
          <w:szCs w:val="28"/>
        </w:rPr>
        <w:t>.</w:t>
      </w:r>
    </w:p>
    <w:p w14:paraId="7E757D47" w14:textId="2C9ABD37" w:rsidR="003271C8" w:rsidRPr="003271C8" w:rsidRDefault="003271C8" w:rsidP="004C4C75">
      <w:pPr>
        <w:pStyle w:val="ListeParagraf"/>
        <w:numPr>
          <w:ilvl w:val="0"/>
          <w:numId w:val="18"/>
        </w:numPr>
        <w:spacing w:line="276" w:lineRule="auto"/>
        <w:rPr>
          <w:rFonts w:cs="Times New Roman"/>
          <w:bCs/>
          <w:color w:val="000000"/>
          <w:szCs w:val="28"/>
        </w:rPr>
      </w:pPr>
      <w:r w:rsidRPr="003271C8">
        <w:rPr>
          <w:rFonts w:cs="Times New Roman"/>
          <w:bCs/>
          <w:color w:val="000000"/>
          <w:szCs w:val="28"/>
        </w:rPr>
        <w:t>Mevkidaşlarıyla yaptıkları görüşmelerde anlaşma yapabilirler, ancak anlaşmanın hüküm kazanması için yazılı olması ve iki tarafın da Devlet</w:t>
      </w:r>
      <w:r w:rsidR="00DC1076">
        <w:rPr>
          <w:rFonts w:cs="Times New Roman"/>
          <w:bCs/>
          <w:color w:val="000000"/>
          <w:szCs w:val="28"/>
        </w:rPr>
        <w:t xml:space="preserve"> Başkanlarının anlaşmayı tescil edilmek üzere Üst Kurul’a bildirmesi gerekmektedir</w:t>
      </w:r>
      <w:r w:rsidR="004A4746">
        <w:rPr>
          <w:rFonts w:cs="Times New Roman"/>
          <w:bCs/>
          <w:color w:val="000000"/>
          <w:szCs w:val="28"/>
        </w:rPr>
        <w:t>.</w:t>
      </w:r>
    </w:p>
    <w:p w14:paraId="2A83CBD4" w14:textId="2AF8E05B" w:rsidR="005877B3" w:rsidRDefault="003271C8" w:rsidP="004C4C75">
      <w:pPr>
        <w:pStyle w:val="ListeParagraf"/>
        <w:numPr>
          <w:ilvl w:val="0"/>
          <w:numId w:val="18"/>
        </w:numPr>
        <w:spacing w:line="276" w:lineRule="auto"/>
        <w:rPr>
          <w:rFonts w:cs="Times New Roman"/>
          <w:bCs/>
          <w:color w:val="000000"/>
          <w:szCs w:val="28"/>
        </w:rPr>
      </w:pPr>
      <w:r>
        <w:rPr>
          <w:rFonts w:cs="Times New Roman"/>
          <w:bCs/>
          <w:color w:val="000000"/>
          <w:szCs w:val="28"/>
        </w:rPr>
        <w:t>Ülkelerinin</w:t>
      </w:r>
      <w:r w:rsidR="00696D31">
        <w:rPr>
          <w:rFonts w:cs="Times New Roman"/>
          <w:bCs/>
          <w:color w:val="000000"/>
          <w:szCs w:val="28"/>
        </w:rPr>
        <w:t xml:space="preserve"> menfaatleri ve Devlet Başkanları</w:t>
      </w:r>
      <w:r w:rsidRPr="003271C8">
        <w:rPr>
          <w:rFonts w:cs="Times New Roman"/>
          <w:bCs/>
          <w:color w:val="000000"/>
          <w:szCs w:val="28"/>
        </w:rPr>
        <w:t>nın öngördüğü siyas</w:t>
      </w:r>
      <w:r w:rsidR="00AE06F1">
        <w:rPr>
          <w:rFonts w:cs="Times New Roman"/>
          <w:bCs/>
          <w:color w:val="000000"/>
          <w:szCs w:val="28"/>
        </w:rPr>
        <w:t xml:space="preserve">et doğrultusunda medyaya yazılı, </w:t>
      </w:r>
      <w:r w:rsidRPr="003271C8">
        <w:rPr>
          <w:rFonts w:cs="Times New Roman"/>
          <w:bCs/>
          <w:color w:val="000000"/>
          <w:szCs w:val="28"/>
        </w:rPr>
        <w:t>s</w:t>
      </w:r>
      <w:r w:rsidR="006C35ED">
        <w:rPr>
          <w:rFonts w:cs="Times New Roman"/>
          <w:bCs/>
          <w:color w:val="000000"/>
          <w:szCs w:val="28"/>
        </w:rPr>
        <w:t xml:space="preserve">özlü </w:t>
      </w:r>
      <w:r w:rsidR="00AE06F1">
        <w:rPr>
          <w:rFonts w:cs="Times New Roman"/>
          <w:bCs/>
          <w:color w:val="000000"/>
          <w:szCs w:val="28"/>
        </w:rPr>
        <w:t xml:space="preserve">veya video konferans yoluyla </w:t>
      </w:r>
      <w:r w:rsidR="005E3B1E">
        <w:rPr>
          <w:rFonts w:cs="Times New Roman"/>
          <w:bCs/>
          <w:color w:val="000000"/>
          <w:szCs w:val="28"/>
        </w:rPr>
        <w:t xml:space="preserve">medya kuruluşlarının koordinasyonunda </w:t>
      </w:r>
      <w:r w:rsidR="006C35ED">
        <w:rPr>
          <w:rFonts w:cs="Times New Roman"/>
          <w:bCs/>
          <w:color w:val="000000"/>
          <w:szCs w:val="28"/>
        </w:rPr>
        <w:t>beyanatlarda bulunabilirler.</w:t>
      </w:r>
    </w:p>
    <w:p w14:paraId="130B1600" w14:textId="77777777" w:rsidR="00A07600" w:rsidRDefault="00A07600" w:rsidP="004C4C75">
      <w:pPr>
        <w:spacing w:line="276" w:lineRule="auto"/>
        <w:rPr>
          <w:rFonts w:cs="Times New Roman"/>
          <w:b/>
          <w:bCs/>
          <w:color w:val="000000"/>
          <w:szCs w:val="28"/>
        </w:rPr>
      </w:pPr>
    </w:p>
    <w:p w14:paraId="5DED0ABE" w14:textId="77777777" w:rsidR="00A07600" w:rsidRDefault="00A07600" w:rsidP="004C4C75">
      <w:pPr>
        <w:spacing w:line="276" w:lineRule="auto"/>
        <w:rPr>
          <w:rFonts w:cs="Times New Roman"/>
          <w:b/>
          <w:bCs/>
          <w:color w:val="000000"/>
          <w:szCs w:val="28"/>
        </w:rPr>
      </w:pPr>
    </w:p>
    <w:p w14:paraId="5173ED1A" w14:textId="77777777" w:rsidR="00A07600" w:rsidRDefault="00A07600" w:rsidP="004C4C75">
      <w:pPr>
        <w:spacing w:line="276" w:lineRule="auto"/>
        <w:rPr>
          <w:rFonts w:cs="Times New Roman"/>
          <w:b/>
          <w:bCs/>
          <w:color w:val="000000"/>
          <w:szCs w:val="28"/>
        </w:rPr>
      </w:pPr>
    </w:p>
    <w:p w14:paraId="2B36271B" w14:textId="69C1F8D5" w:rsidR="005877B3" w:rsidRDefault="005877B3" w:rsidP="004C4C75">
      <w:pPr>
        <w:spacing w:line="276" w:lineRule="auto"/>
        <w:rPr>
          <w:rFonts w:cs="Times New Roman"/>
          <w:b/>
          <w:bCs/>
          <w:color w:val="000000"/>
          <w:szCs w:val="28"/>
        </w:rPr>
      </w:pPr>
      <w:r>
        <w:rPr>
          <w:rFonts w:cs="Times New Roman"/>
          <w:b/>
          <w:bCs/>
          <w:color w:val="000000"/>
          <w:szCs w:val="28"/>
        </w:rPr>
        <w:lastRenderedPageBreak/>
        <w:t>Madde 8: İstihbarat Başkanının Görevleri</w:t>
      </w:r>
    </w:p>
    <w:p w14:paraId="53CE16A1" w14:textId="4FF87CC1" w:rsidR="004C4C75" w:rsidRDefault="00173655" w:rsidP="004C4C75">
      <w:pPr>
        <w:pStyle w:val="ListeParagraf"/>
        <w:numPr>
          <w:ilvl w:val="0"/>
          <w:numId w:val="19"/>
        </w:numPr>
        <w:spacing w:line="276" w:lineRule="auto"/>
        <w:rPr>
          <w:rFonts w:cs="Times New Roman"/>
          <w:bCs/>
          <w:color w:val="000000"/>
          <w:szCs w:val="28"/>
        </w:rPr>
      </w:pPr>
      <w:r>
        <w:rPr>
          <w:rFonts w:cs="Times New Roman"/>
          <w:bCs/>
          <w:color w:val="000000"/>
          <w:szCs w:val="28"/>
        </w:rPr>
        <w:t>İstihbarat Başkanı, takımının gizli anlaşmal</w:t>
      </w:r>
      <w:r w:rsidR="004C4C75">
        <w:rPr>
          <w:rFonts w:cs="Times New Roman"/>
          <w:bCs/>
          <w:color w:val="000000"/>
          <w:szCs w:val="28"/>
        </w:rPr>
        <w:t>arını Devlet Başkanıyla birlikte yürütür ve takip eder</w:t>
      </w:r>
      <w:r>
        <w:rPr>
          <w:rFonts w:cs="Times New Roman"/>
          <w:bCs/>
          <w:color w:val="000000"/>
          <w:szCs w:val="28"/>
        </w:rPr>
        <w:t>, diğer ülkelerin gizli anl</w:t>
      </w:r>
      <w:r w:rsidR="004C4C75">
        <w:rPr>
          <w:rFonts w:cs="Times New Roman"/>
          <w:bCs/>
          <w:color w:val="000000"/>
          <w:szCs w:val="28"/>
        </w:rPr>
        <w:t>aşmalarını tespit ve ifşa etmek üzere çalışmalarda bulunur.</w:t>
      </w:r>
    </w:p>
    <w:p w14:paraId="0AD6E00B" w14:textId="7B66B068" w:rsidR="004C4C75" w:rsidRDefault="004C4C75" w:rsidP="004C4C75">
      <w:pPr>
        <w:pStyle w:val="ListeParagraf"/>
        <w:numPr>
          <w:ilvl w:val="0"/>
          <w:numId w:val="19"/>
        </w:numPr>
        <w:spacing w:line="276" w:lineRule="auto"/>
        <w:rPr>
          <w:rFonts w:cs="Times New Roman"/>
          <w:bCs/>
          <w:color w:val="000000"/>
          <w:szCs w:val="28"/>
        </w:rPr>
      </w:pPr>
      <w:r>
        <w:rPr>
          <w:rFonts w:cs="Times New Roman"/>
          <w:bCs/>
          <w:color w:val="000000"/>
          <w:szCs w:val="28"/>
        </w:rPr>
        <w:t>Medyada spekülatif haberler yaptırabilir ve diğer ülkelerin stratejilerine dair elde ettiği kritik bilgileri medyaya sızdırabilir.</w:t>
      </w:r>
    </w:p>
    <w:p w14:paraId="6C8756C2" w14:textId="7121CEDB" w:rsidR="00A15C6D" w:rsidRDefault="00ED3592" w:rsidP="0085259E">
      <w:pPr>
        <w:pStyle w:val="ListeParagraf"/>
        <w:numPr>
          <w:ilvl w:val="0"/>
          <w:numId w:val="19"/>
        </w:numPr>
        <w:spacing w:line="276" w:lineRule="auto"/>
        <w:rPr>
          <w:rFonts w:cs="Times New Roman"/>
          <w:bCs/>
          <w:color w:val="000000"/>
          <w:szCs w:val="28"/>
        </w:rPr>
      </w:pPr>
      <w:r>
        <w:rPr>
          <w:rFonts w:cs="Times New Roman"/>
          <w:bCs/>
          <w:color w:val="000000"/>
          <w:szCs w:val="28"/>
        </w:rPr>
        <w:t xml:space="preserve">Devlet Başkanının uygun görmesi halinde </w:t>
      </w:r>
      <w:r w:rsidR="002F07C2">
        <w:rPr>
          <w:rFonts w:cs="Times New Roman"/>
          <w:bCs/>
          <w:color w:val="000000"/>
          <w:szCs w:val="28"/>
        </w:rPr>
        <w:t>müttefik ülkelerle gizli olarak görüşür, müşterek politikaların geliştirilmesi için Dışişleri Bakanı ve Savunma Bakanı ile ortak hareket eder.</w:t>
      </w:r>
    </w:p>
    <w:p w14:paraId="3909A4D7" w14:textId="48291D31" w:rsidR="00F3450C" w:rsidRPr="00F3450C" w:rsidRDefault="00F3450C" w:rsidP="00F3450C">
      <w:pPr>
        <w:pStyle w:val="ListeParagraf"/>
        <w:numPr>
          <w:ilvl w:val="0"/>
          <w:numId w:val="19"/>
        </w:numPr>
        <w:spacing w:line="276" w:lineRule="auto"/>
        <w:rPr>
          <w:bCs/>
        </w:rPr>
      </w:pPr>
      <w:r w:rsidRPr="00F97675">
        <w:rPr>
          <w:bCs/>
        </w:rPr>
        <w:t>Diplomasi aralarında mevkidaşlarıyla görüşmeler gerçekleştirebilir.</w:t>
      </w:r>
    </w:p>
    <w:p w14:paraId="3BF18703" w14:textId="1B321CCB" w:rsidR="0085259E" w:rsidRDefault="0085259E" w:rsidP="0085259E">
      <w:pPr>
        <w:spacing w:line="276" w:lineRule="auto"/>
        <w:rPr>
          <w:rFonts w:cs="Times New Roman"/>
          <w:b/>
          <w:bCs/>
          <w:color w:val="000000"/>
          <w:szCs w:val="28"/>
        </w:rPr>
      </w:pPr>
      <w:r>
        <w:rPr>
          <w:rFonts w:cs="Times New Roman"/>
          <w:b/>
          <w:bCs/>
          <w:color w:val="000000"/>
          <w:szCs w:val="28"/>
        </w:rPr>
        <w:t>Madde 9: Hukuk Müşavirinin Görevleri</w:t>
      </w:r>
    </w:p>
    <w:p w14:paraId="4B3C3DE2" w14:textId="77777777" w:rsidR="00BB59CF" w:rsidRDefault="00BB59CF" w:rsidP="00BB59CF">
      <w:pPr>
        <w:pStyle w:val="ListeParagraf"/>
        <w:numPr>
          <w:ilvl w:val="0"/>
          <w:numId w:val="20"/>
        </w:numPr>
        <w:spacing w:line="276" w:lineRule="auto"/>
        <w:rPr>
          <w:rFonts w:cs="Times New Roman"/>
          <w:bCs/>
          <w:color w:val="000000"/>
          <w:szCs w:val="28"/>
        </w:rPr>
      </w:pPr>
      <w:r w:rsidRPr="00BB59CF">
        <w:rPr>
          <w:rFonts w:cs="Times New Roman"/>
          <w:bCs/>
          <w:color w:val="000000"/>
          <w:szCs w:val="28"/>
        </w:rPr>
        <w:t>Hukuk Müşaviri, ülkelerin açıklamalarını, uyguladıkları politikaları yakından takip ederek uluslararası hukuka uygunluk no</w:t>
      </w:r>
      <w:r>
        <w:rPr>
          <w:rFonts w:cs="Times New Roman"/>
          <w:bCs/>
          <w:color w:val="000000"/>
          <w:szCs w:val="28"/>
        </w:rPr>
        <w:t>ktasında incelemelerde bulunur.</w:t>
      </w:r>
    </w:p>
    <w:p w14:paraId="6F0C6E00" w14:textId="6D7542A7" w:rsidR="00BB59CF" w:rsidRDefault="00BB59CF" w:rsidP="00BB59CF">
      <w:pPr>
        <w:pStyle w:val="ListeParagraf"/>
        <w:numPr>
          <w:ilvl w:val="0"/>
          <w:numId w:val="20"/>
        </w:numPr>
        <w:spacing w:line="276" w:lineRule="auto"/>
        <w:rPr>
          <w:rFonts w:cs="Times New Roman"/>
          <w:bCs/>
          <w:color w:val="000000"/>
          <w:szCs w:val="28"/>
        </w:rPr>
      </w:pPr>
      <w:r w:rsidRPr="00BB59CF">
        <w:rPr>
          <w:rFonts w:cs="Times New Roman"/>
          <w:bCs/>
          <w:color w:val="000000"/>
          <w:szCs w:val="28"/>
        </w:rPr>
        <w:t>Ülkesinin atacağı adımların ve uygulayacağı stratejilerin belirlenmesinde ve de politika ür</w:t>
      </w:r>
      <w:r>
        <w:rPr>
          <w:rFonts w:cs="Times New Roman"/>
          <w:bCs/>
          <w:color w:val="000000"/>
          <w:szCs w:val="28"/>
        </w:rPr>
        <w:t>etim sürecinde kilit rol oynar.</w:t>
      </w:r>
    </w:p>
    <w:p w14:paraId="468AE200" w14:textId="2F7A0F7F" w:rsidR="00712D17" w:rsidRDefault="00712D17" w:rsidP="00BB59CF">
      <w:pPr>
        <w:pStyle w:val="ListeParagraf"/>
        <w:numPr>
          <w:ilvl w:val="0"/>
          <w:numId w:val="20"/>
        </w:numPr>
        <w:spacing w:line="276" w:lineRule="auto"/>
        <w:rPr>
          <w:rFonts w:cs="Times New Roman"/>
          <w:bCs/>
          <w:color w:val="000000"/>
          <w:szCs w:val="28"/>
        </w:rPr>
      </w:pPr>
      <w:r>
        <w:rPr>
          <w:rFonts w:cs="Times New Roman"/>
          <w:bCs/>
          <w:color w:val="000000"/>
          <w:szCs w:val="28"/>
        </w:rPr>
        <w:t>Ülkesinin geçmişte yapmış olduğu anlaşmaları inceler ve takımın bu doğrultuda yeni anlaşmalar yapmasında fikir belirtir.</w:t>
      </w:r>
    </w:p>
    <w:p w14:paraId="78B1557F" w14:textId="008E9D50" w:rsidR="00CE46FF" w:rsidRPr="00CE46FF" w:rsidRDefault="009916C8" w:rsidP="00CE46FF">
      <w:pPr>
        <w:pStyle w:val="ListeParagraf"/>
        <w:numPr>
          <w:ilvl w:val="0"/>
          <w:numId w:val="20"/>
        </w:numPr>
        <w:spacing w:line="276" w:lineRule="auto"/>
        <w:rPr>
          <w:bCs/>
        </w:rPr>
      </w:pPr>
      <w:r>
        <w:rPr>
          <w:bCs/>
        </w:rPr>
        <w:t>Hukuk Müşaviri</w:t>
      </w:r>
      <w:r w:rsidR="00F972D4">
        <w:rPr>
          <w:bCs/>
        </w:rPr>
        <w:t>,</w:t>
      </w:r>
      <w:r w:rsidR="00CE46FF" w:rsidRPr="007D3229">
        <w:rPr>
          <w:bCs/>
        </w:rPr>
        <w:t xml:space="preserve"> ülkeler arasında yapılacak anlaşmaları daha önceden beli</w:t>
      </w:r>
      <w:r w:rsidR="00CE46FF">
        <w:rPr>
          <w:bCs/>
        </w:rPr>
        <w:t>rlenmiş hazır formatlarda yazar ve taraf ülkelerin devlet başkanlarına onay için gönderir.</w:t>
      </w:r>
    </w:p>
    <w:p w14:paraId="10EE3975" w14:textId="4EDFF8AE" w:rsidR="00017CBD" w:rsidRDefault="00017CBD" w:rsidP="00BB59CF">
      <w:pPr>
        <w:pStyle w:val="ListeParagraf"/>
        <w:numPr>
          <w:ilvl w:val="0"/>
          <w:numId w:val="20"/>
        </w:numPr>
        <w:spacing w:line="276" w:lineRule="auto"/>
        <w:rPr>
          <w:rFonts w:cs="Times New Roman"/>
          <w:bCs/>
          <w:color w:val="000000"/>
          <w:szCs w:val="28"/>
        </w:rPr>
      </w:pPr>
      <w:r>
        <w:rPr>
          <w:rFonts w:cs="Times New Roman"/>
          <w:bCs/>
          <w:color w:val="000000"/>
          <w:szCs w:val="28"/>
        </w:rPr>
        <w:t xml:space="preserve">Diğer ülkelerin yapmış olduğu </w:t>
      </w:r>
      <w:r w:rsidR="00086B15">
        <w:rPr>
          <w:rFonts w:cs="Times New Roman"/>
          <w:bCs/>
          <w:color w:val="000000"/>
          <w:szCs w:val="28"/>
        </w:rPr>
        <w:t>anlaşmaların iptali için Üst Kurul’a</w:t>
      </w:r>
      <w:r w:rsidR="008D2E5C">
        <w:rPr>
          <w:rFonts w:cs="Times New Roman"/>
          <w:bCs/>
          <w:color w:val="000000"/>
          <w:szCs w:val="28"/>
        </w:rPr>
        <w:t xml:space="preserve"> </w:t>
      </w:r>
      <w:r w:rsidR="00D910F4">
        <w:rPr>
          <w:rFonts w:cs="Times New Roman"/>
          <w:bCs/>
          <w:color w:val="000000"/>
          <w:szCs w:val="28"/>
        </w:rPr>
        <w:t xml:space="preserve">hukuki </w:t>
      </w:r>
      <w:r w:rsidR="008D2E5C">
        <w:rPr>
          <w:rFonts w:cs="Times New Roman"/>
          <w:bCs/>
          <w:color w:val="000000"/>
          <w:szCs w:val="28"/>
        </w:rPr>
        <w:t>gerekçeleriyle birlikte</w:t>
      </w:r>
      <w:r>
        <w:rPr>
          <w:rFonts w:cs="Times New Roman"/>
          <w:bCs/>
          <w:color w:val="000000"/>
          <w:szCs w:val="28"/>
        </w:rPr>
        <w:t xml:space="preserve"> itiraz edebilir.</w:t>
      </w:r>
    </w:p>
    <w:p w14:paraId="31E67AC4" w14:textId="1981E00D" w:rsidR="0085259E" w:rsidRDefault="00BB59CF" w:rsidP="00BB59CF">
      <w:pPr>
        <w:pStyle w:val="ListeParagraf"/>
        <w:numPr>
          <w:ilvl w:val="0"/>
          <w:numId w:val="20"/>
        </w:numPr>
        <w:spacing w:line="276" w:lineRule="auto"/>
        <w:rPr>
          <w:rFonts w:cs="Times New Roman"/>
          <w:bCs/>
          <w:color w:val="000000"/>
          <w:szCs w:val="28"/>
        </w:rPr>
      </w:pPr>
      <w:r w:rsidRPr="00BB59CF">
        <w:rPr>
          <w:rFonts w:cs="Times New Roman"/>
          <w:bCs/>
          <w:color w:val="000000"/>
          <w:szCs w:val="28"/>
        </w:rPr>
        <w:t>Ülkeler atacakları adımları hukuka uygun olarak atmalıdırlar. Ayrıca attıkları adımların meşruiyetini de hesap etmek durumundadırlar. Buna binaen her takımın önce kendi politikalarını incelemesi ve ardından da diğer takımların politikalarının meşruiyetlerinin tartışmaya açılması noktasında Hukuk Müşavirleri kritik rol oynamaktadırlar.</w:t>
      </w:r>
    </w:p>
    <w:p w14:paraId="267D1ABB" w14:textId="24F552A1" w:rsidR="00BB59CF" w:rsidRDefault="00BB59CF" w:rsidP="00BB59CF">
      <w:pPr>
        <w:pStyle w:val="ListeParagraf"/>
        <w:numPr>
          <w:ilvl w:val="0"/>
          <w:numId w:val="20"/>
        </w:numPr>
        <w:spacing w:line="276" w:lineRule="auto"/>
        <w:rPr>
          <w:rFonts w:cs="Times New Roman"/>
          <w:bCs/>
          <w:color w:val="000000"/>
          <w:szCs w:val="28"/>
        </w:rPr>
      </w:pPr>
      <w:r w:rsidRPr="00BB59CF">
        <w:rPr>
          <w:rFonts w:cs="Times New Roman"/>
          <w:bCs/>
          <w:color w:val="000000"/>
          <w:szCs w:val="28"/>
        </w:rPr>
        <w:t>Diplomasi aralarında mevkidaşlarıyla ve Devlet Başkanının onayı olması halinde diğer ülkelerin devlet başkanlarıyl</w:t>
      </w:r>
      <w:r>
        <w:rPr>
          <w:rFonts w:cs="Times New Roman"/>
          <w:bCs/>
          <w:color w:val="000000"/>
          <w:szCs w:val="28"/>
        </w:rPr>
        <w:t>a görüşmeler gerçekleştirebilir.</w:t>
      </w:r>
    </w:p>
    <w:p w14:paraId="726FB723" w14:textId="1A98FAA7" w:rsidR="00D67C27" w:rsidRDefault="00D67C27" w:rsidP="00D67C27">
      <w:pPr>
        <w:pStyle w:val="ListeParagraf"/>
        <w:numPr>
          <w:ilvl w:val="0"/>
          <w:numId w:val="20"/>
        </w:numPr>
        <w:spacing w:line="276" w:lineRule="auto"/>
        <w:rPr>
          <w:rFonts w:cs="Times New Roman"/>
          <w:bCs/>
          <w:color w:val="000000"/>
          <w:szCs w:val="28"/>
        </w:rPr>
      </w:pPr>
      <w:r w:rsidRPr="00D67C27">
        <w:rPr>
          <w:rFonts w:cs="Times New Roman"/>
          <w:bCs/>
          <w:color w:val="000000"/>
          <w:szCs w:val="28"/>
        </w:rPr>
        <w:t>Hukuk Müşavirleri tüm heyetler arası görüşmelere katılır. Uygun görülmesi halinde Devlet Başkanlarının baş başa görüşmelerinde Hukuk Müşavirleri de hazır bulunabilir.</w:t>
      </w:r>
    </w:p>
    <w:p w14:paraId="79D48A58" w14:textId="0DCD4A80" w:rsidR="00D207E1" w:rsidRPr="0085259E" w:rsidRDefault="00D207E1" w:rsidP="00D207E1">
      <w:pPr>
        <w:pStyle w:val="ListeParagraf"/>
        <w:numPr>
          <w:ilvl w:val="0"/>
          <w:numId w:val="20"/>
        </w:numPr>
        <w:spacing w:line="276" w:lineRule="auto"/>
        <w:rPr>
          <w:rFonts w:cs="Times New Roman"/>
          <w:bCs/>
          <w:color w:val="000000"/>
          <w:szCs w:val="28"/>
        </w:rPr>
      </w:pPr>
      <w:r w:rsidRPr="00D207E1">
        <w:rPr>
          <w:rFonts w:cs="Times New Roman"/>
          <w:bCs/>
          <w:color w:val="000000"/>
          <w:szCs w:val="28"/>
        </w:rPr>
        <w:t>Ülkesinin menfaatleri ve Devlet Başkanının öngördüğü siyaset doğrultusunda medyaya yazılı veya sözlü beyanatlarda bulunabilir. Ayrıca basın sözcüsü aracılığıyla diğer ülkelerin hukuka aykırı davranışlarını medyaya duyurur.</w:t>
      </w:r>
    </w:p>
    <w:p w14:paraId="7377EEC1" w14:textId="77777777" w:rsidR="00147694" w:rsidRDefault="00147694" w:rsidP="00BB1892">
      <w:pPr>
        <w:spacing w:line="276" w:lineRule="auto"/>
        <w:rPr>
          <w:b/>
          <w:bCs/>
        </w:rPr>
      </w:pPr>
    </w:p>
    <w:p w14:paraId="74F15523" w14:textId="77777777" w:rsidR="00147694" w:rsidRDefault="00147694" w:rsidP="00BB1892">
      <w:pPr>
        <w:spacing w:line="276" w:lineRule="auto"/>
        <w:rPr>
          <w:b/>
          <w:bCs/>
        </w:rPr>
      </w:pPr>
    </w:p>
    <w:p w14:paraId="0D4177B5" w14:textId="77777777" w:rsidR="00147694" w:rsidRDefault="00147694" w:rsidP="00BB1892">
      <w:pPr>
        <w:spacing w:line="276" w:lineRule="auto"/>
        <w:rPr>
          <w:b/>
          <w:bCs/>
        </w:rPr>
      </w:pPr>
    </w:p>
    <w:p w14:paraId="679F64EC" w14:textId="77777777" w:rsidR="00147694" w:rsidRDefault="00147694" w:rsidP="00BB1892">
      <w:pPr>
        <w:spacing w:line="276" w:lineRule="auto"/>
        <w:rPr>
          <w:b/>
          <w:bCs/>
        </w:rPr>
      </w:pPr>
    </w:p>
    <w:p w14:paraId="37771976" w14:textId="239A0ADC" w:rsidR="00BB1892" w:rsidRDefault="00721963" w:rsidP="00BB1892">
      <w:pPr>
        <w:spacing w:line="276" w:lineRule="auto"/>
        <w:rPr>
          <w:b/>
          <w:bCs/>
        </w:rPr>
      </w:pPr>
      <w:r>
        <w:rPr>
          <w:b/>
          <w:bCs/>
        </w:rPr>
        <w:lastRenderedPageBreak/>
        <w:t xml:space="preserve">Madde 10: </w:t>
      </w:r>
      <w:r w:rsidR="004A38F7">
        <w:rPr>
          <w:b/>
          <w:bCs/>
        </w:rPr>
        <w:t>Özel Kalem Müdürünün Görevleri</w:t>
      </w:r>
    </w:p>
    <w:p w14:paraId="102ADBC8" w14:textId="1121A4DD" w:rsidR="004A38F7" w:rsidRDefault="00887BBB" w:rsidP="00887BBB">
      <w:pPr>
        <w:pStyle w:val="ListeParagraf"/>
        <w:numPr>
          <w:ilvl w:val="0"/>
          <w:numId w:val="21"/>
        </w:numPr>
        <w:spacing w:line="276" w:lineRule="auto"/>
        <w:rPr>
          <w:bCs/>
        </w:rPr>
      </w:pPr>
      <w:r w:rsidRPr="00887BBB">
        <w:rPr>
          <w:bCs/>
        </w:rPr>
        <w:t>Özel Kalem Müdürleri gerçek hayattaki gibi Devlet Başkanlarının sır küpleridir. Devlet Başkanlarının tüm adımlarını takip eder ve ajandasını belirler.</w:t>
      </w:r>
    </w:p>
    <w:p w14:paraId="52BE63D0" w14:textId="21ADDC29" w:rsidR="004E6A26" w:rsidRDefault="004E6A26" w:rsidP="004E6A26">
      <w:pPr>
        <w:pStyle w:val="ListeParagraf"/>
        <w:numPr>
          <w:ilvl w:val="0"/>
          <w:numId w:val="21"/>
        </w:numPr>
        <w:spacing w:line="276" w:lineRule="auto"/>
        <w:rPr>
          <w:bCs/>
        </w:rPr>
      </w:pPr>
      <w:r w:rsidRPr="004E6A26">
        <w:rPr>
          <w:bCs/>
        </w:rPr>
        <w:t xml:space="preserve">Devlet Başkanlarının baş başa gerçekleştireceği görüşmeler </w:t>
      </w:r>
      <w:r w:rsidR="002D73CB" w:rsidRPr="004E6A26">
        <w:rPr>
          <w:bCs/>
        </w:rPr>
        <w:t>dâhil</w:t>
      </w:r>
      <w:r w:rsidRPr="004E6A26">
        <w:rPr>
          <w:bCs/>
        </w:rPr>
        <w:t xml:space="preserve"> tüm görüşmelerde Özel Kalem Müdürleri hazır bulunur.</w:t>
      </w:r>
    </w:p>
    <w:p w14:paraId="25E3E51E" w14:textId="00A2A13F" w:rsidR="002D73CB" w:rsidRDefault="009B2739" w:rsidP="009B2739">
      <w:pPr>
        <w:pStyle w:val="ListeParagraf"/>
        <w:numPr>
          <w:ilvl w:val="0"/>
          <w:numId w:val="21"/>
        </w:numPr>
        <w:spacing w:line="276" w:lineRule="auto"/>
        <w:rPr>
          <w:bCs/>
        </w:rPr>
      </w:pPr>
      <w:r w:rsidRPr="009B2739">
        <w:rPr>
          <w:bCs/>
        </w:rPr>
        <w:t xml:space="preserve">Özel Kalem Müdürü, Devlet Başkanının toplantı taleplerini muhatap ülkelerin Özel Kalem Müdürlerine iletir ve ayrıca toplantı hususunda iki veya daha fazla ülke mutabık kaldıysa </w:t>
      </w:r>
      <w:r w:rsidR="00613A57">
        <w:rPr>
          <w:bCs/>
        </w:rPr>
        <w:t xml:space="preserve">Toplantı Koordinasyon </w:t>
      </w:r>
      <w:r w:rsidRPr="009B2739">
        <w:rPr>
          <w:bCs/>
        </w:rPr>
        <w:t>yetkililerinden bir toplantı salonu talebinde bulunur.</w:t>
      </w:r>
    </w:p>
    <w:p w14:paraId="387FE949" w14:textId="6A0368E0" w:rsidR="009A56F7" w:rsidRDefault="009A56F7" w:rsidP="009A56F7">
      <w:pPr>
        <w:spacing w:line="276" w:lineRule="auto"/>
        <w:rPr>
          <w:b/>
          <w:bCs/>
        </w:rPr>
      </w:pPr>
      <w:r>
        <w:rPr>
          <w:b/>
          <w:bCs/>
        </w:rPr>
        <w:t>Madde 11: Basın Sözcüsünün Görevleri</w:t>
      </w:r>
    </w:p>
    <w:p w14:paraId="1FDB5276" w14:textId="3C3D8E2E" w:rsidR="009A56F7" w:rsidRDefault="00937F09" w:rsidP="00937F09">
      <w:pPr>
        <w:pStyle w:val="ListeParagraf"/>
        <w:numPr>
          <w:ilvl w:val="0"/>
          <w:numId w:val="22"/>
        </w:numPr>
        <w:spacing w:line="276" w:lineRule="auto"/>
        <w:rPr>
          <w:bCs/>
        </w:rPr>
      </w:pPr>
      <w:r w:rsidRPr="00937F09">
        <w:rPr>
          <w:bCs/>
        </w:rPr>
        <w:t xml:space="preserve">Basın Sözcüleri ülkelerinin görünen yüzleridir. Ülkeleri adına </w:t>
      </w:r>
      <w:r w:rsidR="006318FA">
        <w:rPr>
          <w:bCs/>
        </w:rPr>
        <w:t>Zirve</w:t>
      </w:r>
      <w:r w:rsidRPr="00937F09">
        <w:rPr>
          <w:bCs/>
        </w:rPr>
        <w:t xml:space="preserve"> Medya Kuruluşlarına konuşmaya yetkilidirler. Ülkenin genel siyaseti, diğer ülkelerin tutumları ve konunun genel gidişatı hakkında değerlendirmede bulunabilirler.</w:t>
      </w:r>
    </w:p>
    <w:p w14:paraId="56D3C678" w14:textId="5B4A50CD" w:rsidR="002A1636" w:rsidRDefault="002A1636" w:rsidP="002A1636">
      <w:pPr>
        <w:pStyle w:val="ListeParagraf"/>
        <w:numPr>
          <w:ilvl w:val="0"/>
          <w:numId w:val="22"/>
        </w:numPr>
        <w:spacing w:line="276" w:lineRule="auto"/>
        <w:rPr>
          <w:bCs/>
        </w:rPr>
      </w:pPr>
      <w:r w:rsidRPr="002A1636">
        <w:rPr>
          <w:bCs/>
        </w:rPr>
        <w:t>Basın Sözcüsü, ülkesinin menfaatleri ve Devlet Başkanının öngördüğü siyaset doğrultusunda medyaya yazılı</w:t>
      </w:r>
      <w:r w:rsidR="00F972D4">
        <w:rPr>
          <w:bCs/>
        </w:rPr>
        <w:t>,</w:t>
      </w:r>
      <w:r w:rsidRPr="002A1636">
        <w:rPr>
          <w:bCs/>
        </w:rPr>
        <w:t xml:space="preserve"> sözlü </w:t>
      </w:r>
      <w:r w:rsidR="00F972D4" w:rsidRPr="002A1636">
        <w:rPr>
          <w:bCs/>
        </w:rPr>
        <w:t xml:space="preserve">veya </w:t>
      </w:r>
      <w:r w:rsidR="00F972D4">
        <w:rPr>
          <w:bCs/>
        </w:rPr>
        <w:t xml:space="preserve">video konferans yoluyla medya kuruluşlarının koordinasyonunda </w:t>
      </w:r>
      <w:r w:rsidRPr="002A1636">
        <w:rPr>
          <w:bCs/>
        </w:rPr>
        <w:t>beyanatlarda bulunur. Diğer takım üyelerinin beyanatlarını medyaya iletir.</w:t>
      </w:r>
    </w:p>
    <w:p w14:paraId="63A4CE29" w14:textId="77777777" w:rsidR="004C7D47" w:rsidRDefault="007840A6" w:rsidP="007840A6">
      <w:pPr>
        <w:pStyle w:val="ListeParagraf"/>
        <w:numPr>
          <w:ilvl w:val="0"/>
          <w:numId w:val="22"/>
        </w:numPr>
        <w:spacing w:line="276" w:lineRule="auto"/>
        <w:rPr>
          <w:bCs/>
        </w:rPr>
      </w:pPr>
      <w:r w:rsidRPr="007840A6">
        <w:rPr>
          <w:bCs/>
        </w:rPr>
        <w:t>Medyada çıkan haberlerin takibinden ve analizinden sorumludur. Takımında yer alan tüm üyeleri medyada yer alan haberlere ili</w:t>
      </w:r>
      <w:r w:rsidR="004C7D47">
        <w:rPr>
          <w:bCs/>
        </w:rPr>
        <w:t>şkin özet olarak bilgilendirir.</w:t>
      </w:r>
    </w:p>
    <w:p w14:paraId="3FA7DA6C" w14:textId="7342C5A2" w:rsidR="002A1636" w:rsidRDefault="007840A6" w:rsidP="007840A6">
      <w:pPr>
        <w:pStyle w:val="ListeParagraf"/>
        <w:numPr>
          <w:ilvl w:val="0"/>
          <w:numId w:val="22"/>
        </w:numPr>
        <w:spacing w:line="276" w:lineRule="auto"/>
        <w:rPr>
          <w:bCs/>
        </w:rPr>
      </w:pPr>
      <w:r w:rsidRPr="007840A6">
        <w:rPr>
          <w:bCs/>
        </w:rPr>
        <w:t>Medyada yapılan yalan haberlere ülkesi adına cevap vermeye yetkilidir.</w:t>
      </w:r>
    </w:p>
    <w:p w14:paraId="3C2E3328" w14:textId="77777777" w:rsidR="00F97675" w:rsidRDefault="00F97675" w:rsidP="00F97675">
      <w:pPr>
        <w:pStyle w:val="ListeParagraf"/>
        <w:numPr>
          <w:ilvl w:val="0"/>
          <w:numId w:val="22"/>
        </w:numPr>
        <w:spacing w:line="276" w:lineRule="auto"/>
        <w:rPr>
          <w:bCs/>
        </w:rPr>
      </w:pPr>
      <w:r w:rsidRPr="00F97675">
        <w:rPr>
          <w:bCs/>
        </w:rPr>
        <w:t>Açıklamalarında diplomatik bir dil kullanır ve ütopik bir dil kullanmaz.</w:t>
      </w:r>
    </w:p>
    <w:p w14:paraId="34F115A4" w14:textId="4485F3E7" w:rsidR="007840A6" w:rsidRDefault="00F97675" w:rsidP="00F97675">
      <w:pPr>
        <w:pStyle w:val="ListeParagraf"/>
        <w:numPr>
          <w:ilvl w:val="0"/>
          <w:numId w:val="22"/>
        </w:numPr>
        <w:spacing w:line="276" w:lineRule="auto"/>
        <w:rPr>
          <w:bCs/>
        </w:rPr>
      </w:pPr>
      <w:r w:rsidRPr="00F97675">
        <w:rPr>
          <w:bCs/>
        </w:rPr>
        <w:t>Diplomasi aralarında mevkidaşlarıyla görüşmeler gerçekleştirebilir.</w:t>
      </w:r>
    </w:p>
    <w:p w14:paraId="7A552EFE" w14:textId="3DF362EF" w:rsidR="00C23166" w:rsidRDefault="00C23166" w:rsidP="00C23166">
      <w:pPr>
        <w:spacing w:line="276" w:lineRule="auto"/>
        <w:rPr>
          <w:b/>
          <w:bCs/>
        </w:rPr>
      </w:pPr>
      <w:r>
        <w:rPr>
          <w:b/>
          <w:bCs/>
        </w:rPr>
        <w:t xml:space="preserve">Madde 12: Medya Kuruluşlarının </w:t>
      </w:r>
      <w:r w:rsidR="006A3105">
        <w:rPr>
          <w:b/>
          <w:bCs/>
        </w:rPr>
        <w:t>Yapısı ve İşleyişi</w:t>
      </w:r>
    </w:p>
    <w:p w14:paraId="06594816" w14:textId="2E5BC87E" w:rsidR="004F7CEC" w:rsidRPr="00E7267E" w:rsidRDefault="009B46F5" w:rsidP="00E7267E">
      <w:pPr>
        <w:spacing w:line="276" w:lineRule="auto"/>
        <w:rPr>
          <w:bCs/>
        </w:rPr>
      </w:pPr>
      <w:r>
        <w:rPr>
          <w:bCs/>
        </w:rPr>
        <w:t xml:space="preserve">(1) </w:t>
      </w:r>
      <w:r w:rsidR="005C4FFF" w:rsidRPr="00E7267E">
        <w:rPr>
          <w:bCs/>
        </w:rPr>
        <w:t xml:space="preserve">Medya kuruluşları bir Haber Müdürü, bir Görsel İçerik Editörü, bir Metin Yazarı, bir Basın Açıklaması Koordinatörü </w:t>
      </w:r>
      <w:r w:rsidR="00EA10A1" w:rsidRPr="00E7267E">
        <w:rPr>
          <w:bCs/>
        </w:rPr>
        <w:t>ve beş</w:t>
      </w:r>
      <w:r w:rsidR="00332FD5" w:rsidRPr="00E7267E">
        <w:rPr>
          <w:bCs/>
        </w:rPr>
        <w:t xml:space="preserve"> saha</w:t>
      </w:r>
      <w:r w:rsidR="00EA10A1" w:rsidRPr="00E7267E">
        <w:rPr>
          <w:bCs/>
        </w:rPr>
        <w:t xml:space="preserve"> muhabir</w:t>
      </w:r>
      <w:r w:rsidR="00332FD5" w:rsidRPr="00E7267E">
        <w:rPr>
          <w:bCs/>
        </w:rPr>
        <w:t>in</w:t>
      </w:r>
      <w:r w:rsidR="00EA10A1" w:rsidRPr="00E7267E">
        <w:rPr>
          <w:bCs/>
        </w:rPr>
        <w:t>den oluşur.</w:t>
      </w:r>
    </w:p>
    <w:p w14:paraId="0E815FBE" w14:textId="2CD60B0D" w:rsidR="00BF5CBE" w:rsidRDefault="00F60CAA" w:rsidP="00F60CAA">
      <w:pPr>
        <w:pStyle w:val="ListeParagraf"/>
        <w:numPr>
          <w:ilvl w:val="0"/>
          <w:numId w:val="33"/>
        </w:numPr>
        <w:spacing w:line="276" w:lineRule="auto"/>
        <w:rPr>
          <w:bCs/>
        </w:rPr>
      </w:pPr>
      <w:r w:rsidRPr="00332FD5">
        <w:rPr>
          <w:b/>
          <w:bCs/>
          <w:i/>
        </w:rPr>
        <w:t>Haber Müdürleri</w:t>
      </w:r>
      <w:r w:rsidRPr="00F60CAA">
        <w:rPr>
          <w:bCs/>
        </w:rPr>
        <w:t>, kuruluşlarında yer alan görevlilerin koordinasyonunu sağlar ve kuruluşun perspektifini belirler.</w:t>
      </w:r>
      <w:r w:rsidR="006618B1">
        <w:rPr>
          <w:bCs/>
        </w:rPr>
        <w:t xml:space="preserve"> </w:t>
      </w:r>
      <w:r w:rsidR="00DE4126">
        <w:rPr>
          <w:bCs/>
        </w:rPr>
        <w:t>Kuruluş görevlilerinden gelen görsel ve metinlerin</w:t>
      </w:r>
      <w:r w:rsidR="006618B1">
        <w:rPr>
          <w:bCs/>
        </w:rPr>
        <w:t xml:space="preserve"> internet sitesine yüklenmesinden sorumludur.</w:t>
      </w:r>
    </w:p>
    <w:p w14:paraId="3007D2F0" w14:textId="3C23552C" w:rsidR="00A64400" w:rsidRDefault="00A64400" w:rsidP="006618B1">
      <w:pPr>
        <w:pStyle w:val="ListeParagraf"/>
        <w:numPr>
          <w:ilvl w:val="0"/>
          <w:numId w:val="33"/>
        </w:numPr>
        <w:spacing w:line="276" w:lineRule="auto"/>
        <w:rPr>
          <w:bCs/>
        </w:rPr>
      </w:pPr>
      <w:r w:rsidRPr="00332FD5">
        <w:rPr>
          <w:b/>
          <w:bCs/>
          <w:i/>
        </w:rPr>
        <w:t>Görsel İçerik Editörü</w:t>
      </w:r>
      <w:r>
        <w:rPr>
          <w:bCs/>
        </w:rPr>
        <w:t xml:space="preserve">, </w:t>
      </w:r>
      <w:r w:rsidR="006618B1" w:rsidRPr="006618B1">
        <w:rPr>
          <w:bCs/>
        </w:rPr>
        <w:t>saha muhabirlerinin sahadan bildirdikleri gelişmelere ilişkin internet üzerinden görsel araması yaparak habere eklenecek görseli belirler. Ardından belirledikleri görselin kaliteli h</w:t>
      </w:r>
      <w:r w:rsidR="001C1DD1">
        <w:rPr>
          <w:bCs/>
        </w:rPr>
        <w:t>alini Haber Müdürüne gönderir</w:t>
      </w:r>
      <w:r w:rsidR="006618B1" w:rsidRPr="006618B1">
        <w:rPr>
          <w:bCs/>
        </w:rPr>
        <w:t>.</w:t>
      </w:r>
    </w:p>
    <w:p w14:paraId="7B8BC4BF" w14:textId="0D7E489A" w:rsidR="00102777" w:rsidRDefault="00102777" w:rsidP="004B26A2">
      <w:pPr>
        <w:pStyle w:val="ListeParagraf"/>
        <w:numPr>
          <w:ilvl w:val="0"/>
          <w:numId w:val="33"/>
        </w:numPr>
        <w:spacing w:line="276" w:lineRule="auto"/>
        <w:rPr>
          <w:bCs/>
        </w:rPr>
      </w:pPr>
      <w:r w:rsidRPr="00332FD5">
        <w:rPr>
          <w:b/>
          <w:bCs/>
          <w:i/>
        </w:rPr>
        <w:t>Metin Yazarı</w:t>
      </w:r>
      <w:r w:rsidRPr="00332FD5">
        <w:rPr>
          <w:b/>
          <w:bCs/>
        </w:rPr>
        <w:t>,</w:t>
      </w:r>
      <w:r>
        <w:rPr>
          <w:bCs/>
        </w:rPr>
        <w:t xml:space="preserve"> </w:t>
      </w:r>
      <w:r w:rsidR="004B26A2" w:rsidRPr="004B26A2">
        <w:rPr>
          <w:bCs/>
        </w:rPr>
        <w:t>saha muhabirlerinin sahadan bildirdikleri gelişmeleri haber diline dönüştürerek haber metni haline getirir. Haber diliyle yazılmış metni Haber Müdürüne gönderir.</w:t>
      </w:r>
    </w:p>
    <w:p w14:paraId="40B3F3C4" w14:textId="09B312BC" w:rsidR="009F019A" w:rsidRDefault="009F019A" w:rsidP="004B26A2">
      <w:pPr>
        <w:pStyle w:val="ListeParagraf"/>
        <w:numPr>
          <w:ilvl w:val="0"/>
          <w:numId w:val="33"/>
        </w:numPr>
        <w:spacing w:line="276" w:lineRule="auto"/>
        <w:rPr>
          <w:bCs/>
        </w:rPr>
      </w:pPr>
      <w:r>
        <w:rPr>
          <w:b/>
          <w:bCs/>
          <w:i/>
        </w:rPr>
        <w:t xml:space="preserve">Basın Açıklaması Koordinatörü, </w:t>
      </w:r>
      <w:r w:rsidR="00371FC0">
        <w:rPr>
          <w:bCs/>
        </w:rPr>
        <w:t>takımların basın sözcülerinden gelen yazılı ve sözlü basın açıklamalarını ekibin ortak iletişim grubuna iletir.</w:t>
      </w:r>
      <w:r w:rsidR="006A26DC">
        <w:rPr>
          <w:bCs/>
        </w:rPr>
        <w:t xml:space="preserve"> Ayrıca video konferans yoluyla yapılacak basın açıklamalarına ilişkin saha muhabirlerini görevlendirir ve koordine eder.</w:t>
      </w:r>
    </w:p>
    <w:p w14:paraId="2366FDFA" w14:textId="3B9FD16F" w:rsidR="00A0642B" w:rsidRPr="00A0642B" w:rsidRDefault="004232EE" w:rsidP="00A0642B">
      <w:pPr>
        <w:pStyle w:val="ListeParagraf"/>
        <w:numPr>
          <w:ilvl w:val="0"/>
          <w:numId w:val="33"/>
        </w:numPr>
        <w:spacing w:line="276" w:lineRule="auto"/>
        <w:rPr>
          <w:bCs/>
        </w:rPr>
      </w:pPr>
      <w:r>
        <w:rPr>
          <w:b/>
          <w:bCs/>
          <w:i/>
        </w:rPr>
        <w:lastRenderedPageBreak/>
        <w:t xml:space="preserve">Saha Muhabirleri, </w:t>
      </w:r>
      <w:r w:rsidR="00A0642B">
        <w:rPr>
          <w:bCs/>
        </w:rPr>
        <w:t>basın açıklaması koordinatörünün ve haber müdürünün vereceği görevleri yerine getirir. Video konferans yoluyla yapılacak olan basın açıklamalarını takip eder ve basın açıklaması yapan katılımcıların söylediklerini ekibe aktarır. Ayrıca basın açıklaması yapan katılımcıya sorular sorabilir.</w:t>
      </w:r>
    </w:p>
    <w:p w14:paraId="74EB21ED" w14:textId="0527A597" w:rsidR="00F14153" w:rsidRDefault="001D43EE" w:rsidP="009F019A">
      <w:pPr>
        <w:spacing w:line="276" w:lineRule="auto"/>
        <w:rPr>
          <w:bCs/>
        </w:rPr>
      </w:pPr>
      <w:r>
        <w:rPr>
          <w:bCs/>
        </w:rPr>
        <w:t>(2) Medya kuruluşları i</w:t>
      </w:r>
      <w:r w:rsidRPr="001D43EE">
        <w:rPr>
          <w:bCs/>
        </w:rPr>
        <w:t>nternet siteleri</w:t>
      </w:r>
      <w:r>
        <w:rPr>
          <w:bCs/>
        </w:rPr>
        <w:t>ni</w:t>
      </w:r>
      <w:r w:rsidR="00791413">
        <w:rPr>
          <w:bCs/>
        </w:rPr>
        <w:t xml:space="preserve"> zirve öncesinde ve zirve esnasında</w:t>
      </w:r>
      <w:r w:rsidR="001C1DD1">
        <w:rPr>
          <w:bCs/>
        </w:rPr>
        <w:t xml:space="preserve"> aktif olarak kullan</w:t>
      </w:r>
      <w:r w:rsidRPr="001D43EE">
        <w:rPr>
          <w:bCs/>
        </w:rPr>
        <w:t>ır ve bunun yanı sıra çevrimiçi video paylaşım platformlarından yönetim kurulunun uygun gördüğü platformda kanal açarak haber bülteni, tartışma programı ve diğer formatlarda içerikler üretir.</w:t>
      </w:r>
      <w:r w:rsidR="00F14153">
        <w:rPr>
          <w:bCs/>
        </w:rPr>
        <w:t xml:space="preserve"> Bu içeriklerin üretimi Yönetim Kurulunun </w:t>
      </w:r>
      <w:r w:rsidR="005E6152">
        <w:rPr>
          <w:bCs/>
        </w:rPr>
        <w:t>denetiminde</w:t>
      </w:r>
      <w:r w:rsidR="00F14153">
        <w:rPr>
          <w:bCs/>
        </w:rPr>
        <w:t xml:space="preserve"> </w:t>
      </w:r>
      <w:r w:rsidR="004112D8">
        <w:rPr>
          <w:bCs/>
        </w:rPr>
        <w:t>gerçekleştirilir.</w:t>
      </w:r>
    </w:p>
    <w:p w14:paraId="6CED5AF2" w14:textId="5D83CED0" w:rsidR="00F26C92" w:rsidRDefault="00F26C92" w:rsidP="009F019A">
      <w:pPr>
        <w:spacing w:line="276" w:lineRule="auto"/>
        <w:rPr>
          <w:bCs/>
        </w:rPr>
      </w:pPr>
      <w:r>
        <w:rPr>
          <w:bCs/>
        </w:rPr>
        <w:t xml:space="preserve">(3) Haberlerin siteye nasıl girileceğine dair usul ve esaslar ayrı bir yönergeyle </w:t>
      </w:r>
      <w:r w:rsidR="00EE02F0">
        <w:rPr>
          <w:bCs/>
        </w:rPr>
        <w:t>düzenlenir</w:t>
      </w:r>
      <w:r>
        <w:rPr>
          <w:bCs/>
        </w:rPr>
        <w:t>.</w:t>
      </w:r>
    </w:p>
    <w:p w14:paraId="51A0F8AC" w14:textId="20453602" w:rsidR="00322D10" w:rsidRDefault="00322D10" w:rsidP="00322D10">
      <w:pPr>
        <w:spacing w:line="276" w:lineRule="auto"/>
        <w:rPr>
          <w:b/>
          <w:bCs/>
        </w:rPr>
      </w:pPr>
    </w:p>
    <w:p w14:paraId="03F2E702" w14:textId="281EE65D" w:rsidR="002F219B" w:rsidRDefault="002F219B" w:rsidP="00C42790">
      <w:pPr>
        <w:pStyle w:val="Balk1"/>
      </w:pPr>
      <w:bookmarkStart w:id="3" w:name="_Ref55061221"/>
      <w:r>
        <w:t>DÖRDÜNCÜ BÖLÜM</w:t>
      </w:r>
      <w:bookmarkEnd w:id="3"/>
    </w:p>
    <w:p w14:paraId="58D76FB0" w14:textId="0BA02589" w:rsidR="002F219B" w:rsidRDefault="00EC73D7" w:rsidP="002F219B">
      <w:pPr>
        <w:spacing w:line="276" w:lineRule="auto"/>
        <w:jc w:val="center"/>
        <w:rPr>
          <w:bCs/>
        </w:rPr>
      </w:pPr>
      <w:r>
        <w:rPr>
          <w:bCs/>
        </w:rPr>
        <w:t>Zirve</w:t>
      </w:r>
      <w:r w:rsidR="006B5D45" w:rsidRPr="004918F1">
        <w:rPr>
          <w:bCs/>
        </w:rPr>
        <w:t xml:space="preserve"> Öncesi</w:t>
      </w:r>
      <w:r w:rsidR="00286C14">
        <w:rPr>
          <w:bCs/>
        </w:rPr>
        <w:t>ne İlişkin Hükümler</w:t>
      </w:r>
    </w:p>
    <w:p w14:paraId="5B596873" w14:textId="77777777" w:rsidR="00A15C6D" w:rsidRPr="004918F1" w:rsidRDefault="00A15C6D" w:rsidP="002F219B">
      <w:pPr>
        <w:spacing w:line="276" w:lineRule="auto"/>
        <w:jc w:val="center"/>
        <w:rPr>
          <w:bCs/>
        </w:rPr>
      </w:pPr>
    </w:p>
    <w:p w14:paraId="1D02DE20" w14:textId="088EBDF6" w:rsidR="002F219B" w:rsidRDefault="00D264F7" w:rsidP="002F219B">
      <w:pPr>
        <w:spacing w:line="276" w:lineRule="auto"/>
        <w:rPr>
          <w:bCs/>
        </w:rPr>
      </w:pPr>
      <w:r>
        <w:rPr>
          <w:b/>
          <w:bCs/>
        </w:rPr>
        <w:t>Madde 1</w:t>
      </w:r>
      <w:r w:rsidR="0015069B">
        <w:rPr>
          <w:b/>
          <w:bCs/>
        </w:rPr>
        <w:t>3</w:t>
      </w:r>
      <w:r>
        <w:rPr>
          <w:b/>
          <w:bCs/>
        </w:rPr>
        <w:t xml:space="preserve">: </w:t>
      </w:r>
      <w:r w:rsidR="00480952">
        <w:rPr>
          <w:bCs/>
        </w:rPr>
        <w:t>Takımlar kurulup görevler belirlendikten sonra zirve gününe kadar geçen sürede katılımcılar çeşitli faaliyetlerde bulunabilir. Bu faaliyetler ilgili maddelerde düzenlenir.</w:t>
      </w:r>
    </w:p>
    <w:p w14:paraId="1B105D20" w14:textId="7232DBC5" w:rsidR="00480952" w:rsidRDefault="00480952" w:rsidP="002F219B">
      <w:pPr>
        <w:spacing w:line="276" w:lineRule="auto"/>
        <w:rPr>
          <w:b/>
          <w:bCs/>
        </w:rPr>
      </w:pPr>
      <w:r>
        <w:rPr>
          <w:b/>
          <w:bCs/>
        </w:rPr>
        <w:t>Madde 1</w:t>
      </w:r>
      <w:r w:rsidR="0015069B">
        <w:rPr>
          <w:b/>
          <w:bCs/>
        </w:rPr>
        <w:t>4</w:t>
      </w:r>
      <w:r>
        <w:rPr>
          <w:b/>
          <w:bCs/>
        </w:rPr>
        <w:t xml:space="preserve">: </w:t>
      </w:r>
      <w:r w:rsidR="006E27CA">
        <w:rPr>
          <w:b/>
          <w:bCs/>
        </w:rPr>
        <w:t>Zirve öncesi t</w:t>
      </w:r>
      <w:r>
        <w:rPr>
          <w:b/>
          <w:bCs/>
        </w:rPr>
        <w:t>akım içi görüşmeler</w:t>
      </w:r>
    </w:p>
    <w:p w14:paraId="25C3C07A" w14:textId="65941335" w:rsidR="0034337D" w:rsidRDefault="0092079F" w:rsidP="0092079F">
      <w:pPr>
        <w:pStyle w:val="ListeParagraf"/>
        <w:numPr>
          <w:ilvl w:val="0"/>
          <w:numId w:val="9"/>
        </w:numPr>
        <w:spacing w:line="276" w:lineRule="auto"/>
        <w:rPr>
          <w:bCs/>
        </w:rPr>
      </w:pPr>
      <w:r w:rsidRPr="0092079F">
        <w:rPr>
          <w:bCs/>
        </w:rPr>
        <w:t xml:space="preserve">Takımlar kurulduktan sonra kendi içlerinde Devlet Başkanının koordinasyonunda iletişime geçerek ortak bir iletişim grubu kurar. </w:t>
      </w:r>
      <w:r w:rsidR="007A4D47">
        <w:rPr>
          <w:bCs/>
        </w:rPr>
        <w:t>Kurulacak iletişim grubunun hangi çevrimiçi platformda olacağı yönetim kurulu tarafından bildirilir.</w:t>
      </w:r>
    </w:p>
    <w:p w14:paraId="7CB1CFB0" w14:textId="72EAE047" w:rsidR="00E03020" w:rsidRDefault="00522380" w:rsidP="0092079F">
      <w:pPr>
        <w:pStyle w:val="ListeParagraf"/>
        <w:numPr>
          <w:ilvl w:val="0"/>
          <w:numId w:val="9"/>
        </w:numPr>
        <w:spacing w:line="276" w:lineRule="auto"/>
        <w:rPr>
          <w:bCs/>
        </w:rPr>
      </w:pPr>
      <w:r>
        <w:rPr>
          <w:bCs/>
        </w:rPr>
        <w:t xml:space="preserve">Takımlar kendi içlerinde tanıştıktan sonra her bir katılımcı kendi görevlerini yerine getirmeye başlar ve Devlet Başkanının </w:t>
      </w:r>
      <w:r w:rsidR="001C1DD1">
        <w:rPr>
          <w:bCs/>
        </w:rPr>
        <w:t xml:space="preserve">kendi görevleriyle ilgili </w:t>
      </w:r>
      <w:r>
        <w:rPr>
          <w:bCs/>
        </w:rPr>
        <w:t>verdiği görevleri yerine getirir.</w:t>
      </w:r>
    </w:p>
    <w:p w14:paraId="2990270B" w14:textId="609F1C91" w:rsidR="000A46B6" w:rsidRDefault="000A46B6" w:rsidP="0092079F">
      <w:pPr>
        <w:pStyle w:val="ListeParagraf"/>
        <w:numPr>
          <w:ilvl w:val="0"/>
          <w:numId w:val="9"/>
        </w:numPr>
        <w:spacing w:line="276" w:lineRule="auto"/>
        <w:rPr>
          <w:bCs/>
        </w:rPr>
      </w:pPr>
      <w:r>
        <w:rPr>
          <w:bCs/>
        </w:rPr>
        <w:t>Takımlar ülkelerinin süreç içinde izleyeceği politikaları istişare ederek belirler ve bu doğrultuda görüşmeler ve anlaşmalar yapabilir.</w:t>
      </w:r>
    </w:p>
    <w:p w14:paraId="5317C7C8" w14:textId="62BE497C" w:rsidR="002E17CE" w:rsidRDefault="00807DFC" w:rsidP="002E17CE">
      <w:pPr>
        <w:spacing w:line="276" w:lineRule="auto"/>
        <w:rPr>
          <w:b/>
          <w:bCs/>
        </w:rPr>
      </w:pPr>
      <w:r>
        <w:rPr>
          <w:b/>
          <w:bCs/>
        </w:rPr>
        <w:t>Madde 1</w:t>
      </w:r>
      <w:r w:rsidR="0015069B">
        <w:rPr>
          <w:b/>
          <w:bCs/>
        </w:rPr>
        <w:t>5</w:t>
      </w:r>
      <w:r>
        <w:rPr>
          <w:b/>
          <w:bCs/>
        </w:rPr>
        <w:t xml:space="preserve">: </w:t>
      </w:r>
      <w:r w:rsidR="00E9102B">
        <w:rPr>
          <w:b/>
          <w:bCs/>
        </w:rPr>
        <w:t>Zirve öncesi t</w:t>
      </w:r>
      <w:r>
        <w:rPr>
          <w:b/>
          <w:bCs/>
        </w:rPr>
        <w:t>akımlar arası toplantılar</w:t>
      </w:r>
    </w:p>
    <w:p w14:paraId="75BFF47B" w14:textId="5154FF90" w:rsidR="00765DED" w:rsidRDefault="00765DED" w:rsidP="00F43CFA">
      <w:pPr>
        <w:pStyle w:val="ListeParagraf"/>
        <w:numPr>
          <w:ilvl w:val="0"/>
          <w:numId w:val="24"/>
        </w:numPr>
        <w:spacing w:line="276" w:lineRule="auto"/>
        <w:rPr>
          <w:bCs/>
        </w:rPr>
      </w:pPr>
      <w:r>
        <w:rPr>
          <w:bCs/>
        </w:rPr>
        <w:t xml:space="preserve">Zirve öncesi süreçte takımlar Özel Kalem Müdürleri aracılığıyla iletişim kurarak </w:t>
      </w:r>
      <w:r w:rsidR="00432B67">
        <w:rPr>
          <w:bCs/>
        </w:rPr>
        <w:t xml:space="preserve">Yönetim Kurulu tarafından belirlenen çevrimiçi görüşme araçları </w:t>
      </w:r>
      <w:r w:rsidR="00966702">
        <w:rPr>
          <w:bCs/>
        </w:rPr>
        <w:t>üzerinden</w:t>
      </w:r>
      <w:r w:rsidR="00432B67">
        <w:rPr>
          <w:bCs/>
        </w:rPr>
        <w:t xml:space="preserve"> </w:t>
      </w:r>
      <w:r>
        <w:rPr>
          <w:bCs/>
        </w:rPr>
        <w:t>toplantı yapabilirler.</w:t>
      </w:r>
    </w:p>
    <w:p w14:paraId="6898C912" w14:textId="151A1FBC" w:rsidR="009C5470" w:rsidRDefault="00765DED" w:rsidP="00F43CFA">
      <w:pPr>
        <w:pStyle w:val="ListeParagraf"/>
        <w:numPr>
          <w:ilvl w:val="0"/>
          <w:numId w:val="24"/>
        </w:numPr>
        <w:spacing w:line="276" w:lineRule="auto"/>
        <w:rPr>
          <w:bCs/>
        </w:rPr>
      </w:pPr>
      <w:r>
        <w:rPr>
          <w:bCs/>
        </w:rPr>
        <w:t xml:space="preserve">Bu toplantılar Yönetim Kurulu’nun ilgili birimine </w:t>
      </w:r>
      <w:r w:rsidR="009C5470">
        <w:rPr>
          <w:bCs/>
        </w:rPr>
        <w:t>bildirilerek gerçekleştirilir</w:t>
      </w:r>
      <w:r w:rsidR="009702E1">
        <w:rPr>
          <w:bCs/>
        </w:rPr>
        <w:t>. Görüşmenin saati ve kimlerin katılacağı bilgi metninde yer almalıdır.</w:t>
      </w:r>
    </w:p>
    <w:p w14:paraId="25D06A13" w14:textId="4B660BF9" w:rsidR="00F43CFA" w:rsidRPr="00B14299" w:rsidRDefault="009C5470" w:rsidP="00B14299">
      <w:pPr>
        <w:pStyle w:val="ListeParagraf"/>
        <w:numPr>
          <w:ilvl w:val="0"/>
          <w:numId w:val="24"/>
        </w:numPr>
        <w:spacing w:line="276" w:lineRule="auto"/>
        <w:rPr>
          <w:bCs/>
        </w:rPr>
      </w:pPr>
      <w:r>
        <w:rPr>
          <w:bCs/>
        </w:rPr>
        <w:t>T</w:t>
      </w:r>
      <w:r w:rsidR="00765DED">
        <w:rPr>
          <w:bCs/>
        </w:rPr>
        <w:t>oplantı gizli değilse</w:t>
      </w:r>
      <w:r w:rsidR="00B14299">
        <w:rPr>
          <w:bCs/>
        </w:rPr>
        <w:t xml:space="preserve"> toplantıya ait bir ekran görüntüsü ve</w:t>
      </w:r>
      <w:r w:rsidR="00765DED" w:rsidRPr="00B14299">
        <w:rPr>
          <w:bCs/>
        </w:rPr>
        <w:t xml:space="preserve"> bir toplantı özeti medya kuruluşları aracılığıyla kamuoyuna duyurulur. Eğer toplantı gizliyse toplantı özeti yalnızca Yönetim Kurulu’nun ilgili birimine gönderilir.</w:t>
      </w:r>
    </w:p>
    <w:p w14:paraId="0E7C2A9A" w14:textId="74AA609B" w:rsidR="00583369" w:rsidRDefault="009526BF" w:rsidP="00F43CFA">
      <w:pPr>
        <w:pStyle w:val="ListeParagraf"/>
        <w:numPr>
          <w:ilvl w:val="0"/>
          <w:numId w:val="24"/>
        </w:numPr>
        <w:spacing w:line="276" w:lineRule="auto"/>
        <w:rPr>
          <w:bCs/>
        </w:rPr>
      </w:pPr>
      <w:r>
        <w:rPr>
          <w:bCs/>
        </w:rPr>
        <w:t>Takımlar bu toplantılarda zirve gününde yapacakları nihai anlaşmaların ön görüşmelerini gerçekleştirebilir.</w:t>
      </w:r>
    </w:p>
    <w:p w14:paraId="474904DB" w14:textId="1A933921" w:rsidR="001359C0" w:rsidRPr="001359C0" w:rsidRDefault="001359C0" w:rsidP="001359C0">
      <w:pPr>
        <w:spacing w:line="276" w:lineRule="auto"/>
        <w:rPr>
          <w:b/>
          <w:bCs/>
        </w:rPr>
      </w:pPr>
      <w:r>
        <w:rPr>
          <w:b/>
          <w:bCs/>
        </w:rPr>
        <w:lastRenderedPageBreak/>
        <w:t>Madd</w:t>
      </w:r>
      <w:r w:rsidR="00F57E24">
        <w:rPr>
          <w:b/>
          <w:bCs/>
        </w:rPr>
        <w:t>e 1</w:t>
      </w:r>
      <w:r w:rsidR="0015069B">
        <w:rPr>
          <w:b/>
          <w:bCs/>
        </w:rPr>
        <w:t>6</w:t>
      </w:r>
      <w:r w:rsidR="00F57E24">
        <w:rPr>
          <w:b/>
          <w:bCs/>
        </w:rPr>
        <w:t xml:space="preserve">: Zirve öncesi </w:t>
      </w:r>
      <w:r w:rsidR="005D3764">
        <w:rPr>
          <w:b/>
          <w:bCs/>
        </w:rPr>
        <w:t>t</w:t>
      </w:r>
      <w:r>
        <w:rPr>
          <w:b/>
          <w:bCs/>
        </w:rPr>
        <w:t>akımlar arası anlaşmalar</w:t>
      </w:r>
    </w:p>
    <w:p w14:paraId="5737359B" w14:textId="464DF5FE" w:rsidR="007A4D47" w:rsidRDefault="00743159" w:rsidP="008E7D4C">
      <w:pPr>
        <w:pStyle w:val="ListeParagraf"/>
        <w:numPr>
          <w:ilvl w:val="0"/>
          <w:numId w:val="25"/>
        </w:numPr>
        <w:spacing w:line="276" w:lineRule="auto"/>
        <w:rPr>
          <w:bCs/>
        </w:rPr>
      </w:pPr>
      <w:r>
        <w:rPr>
          <w:bCs/>
        </w:rPr>
        <w:t>Ülkeler yapacakları toplantılarda zirve günü nihai karara bağlanacak olan anlaşma metinleri üzerinde çalışma yapabilir ve ön mutabakata varabilir.</w:t>
      </w:r>
    </w:p>
    <w:p w14:paraId="37E2DEE6" w14:textId="376FEB77" w:rsidR="00743159" w:rsidRDefault="00743159" w:rsidP="008E7D4C">
      <w:pPr>
        <w:pStyle w:val="ListeParagraf"/>
        <w:numPr>
          <w:ilvl w:val="0"/>
          <w:numId w:val="25"/>
        </w:numPr>
        <w:spacing w:line="276" w:lineRule="auto"/>
        <w:rPr>
          <w:bCs/>
        </w:rPr>
      </w:pPr>
      <w:r>
        <w:rPr>
          <w:bCs/>
        </w:rPr>
        <w:t>Takımlar gerçeklikten kopmadan birbiriyle ittifak kurabilir ve müşterek askeri tatbikatlar düzenleyebilir.</w:t>
      </w:r>
      <w:r w:rsidR="00FA1654">
        <w:rPr>
          <w:bCs/>
        </w:rPr>
        <w:t xml:space="preserve"> Bu tür gelişmeler medya aracılığıyla kamuoyuna bildirilir.</w:t>
      </w:r>
    </w:p>
    <w:p w14:paraId="5BA914BD" w14:textId="1B783772" w:rsidR="00B04116" w:rsidRDefault="00621BAC" w:rsidP="008E7D4C">
      <w:pPr>
        <w:pStyle w:val="ListeParagraf"/>
        <w:numPr>
          <w:ilvl w:val="0"/>
          <w:numId w:val="25"/>
        </w:numPr>
        <w:spacing w:line="276" w:lineRule="auto"/>
        <w:rPr>
          <w:bCs/>
        </w:rPr>
      </w:pPr>
      <w:r>
        <w:rPr>
          <w:bCs/>
        </w:rPr>
        <w:t>Ülkelerin yapaca</w:t>
      </w:r>
      <w:r w:rsidR="00B04116">
        <w:rPr>
          <w:bCs/>
        </w:rPr>
        <w:t>kları anlaşmalar zirve günü öncesinde hükümsüzdür.</w:t>
      </w:r>
      <w:r w:rsidR="00B814C1">
        <w:rPr>
          <w:bCs/>
        </w:rPr>
        <w:t xml:space="preserve"> Anlaşmalar ancak zirve gününde Üst Kurul’un ilgili anlaşmayı tescil etmesiyle hüküm kazanır.</w:t>
      </w:r>
    </w:p>
    <w:p w14:paraId="6DF3DF29" w14:textId="287B0D52" w:rsidR="005F7B11" w:rsidRDefault="005F7B11" w:rsidP="005F7B11">
      <w:pPr>
        <w:spacing w:line="276" w:lineRule="auto"/>
        <w:rPr>
          <w:b/>
          <w:bCs/>
        </w:rPr>
      </w:pPr>
      <w:r>
        <w:rPr>
          <w:b/>
          <w:bCs/>
        </w:rPr>
        <w:t>Madde 1</w:t>
      </w:r>
      <w:r w:rsidR="0015069B">
        <w:rPr>
          <w:b/>
          <w:bCs/>
        </w:rPr>
        <w:t>7</w:t>
      </w:r>
      <w:r>
        <w:rPr>
          <w:b/>
          <w:bCs/>
        </w:rPr>
        <w:t xml:space="preserve">: </w:t>
      </w:r>
      <w:r w:rsidR="00B52F4B">
        <w:rPr>
          <w:b/>
          <w:bCs/>
        </w:rPr>
        <w:t>Zirve öncesi basın açıklamaları</w:t>
      </w:r>
    </w:p>
    <w:p w14:paraId="6A7949AF" w14:textId="37668670" w:rsidR="00BA53A8" w:rsidRDefault="00DB3111" w:rsidP="00BA53A8">
      <w:pPr>
        <w:pStyle w:val="ListeParagraf"/>
        <w:numPr>
          <w:ilvl w:val="0"/>
          <w:numId w:val="26"/>
        </w:numPr>
        <w:spacing w:line="276" w:lineRule="auto"/>
        <w:rPr>
          <w:bCs/>
        </w:rPr>
      </w:pPr>
      <w:r>
        <w:rPr>
          <w:bCs/>
        </w:rPr>
        <w:t>Takımlar zirve öncesinde aşırıya kaçmamak üzere yaşanan gelişmelere dair basın açıklamaları yapabilir.</w:t>
      </w:r>
    </w:p>
    <w:p w14:paraId="734059D1" w14:textId="4DA89BF1" w:rsidR="00DB3111" w:rsidRDefault="00DB3111" w:rsidP="00BA53A8">
      <w:pPr>
        <w:pStyle w:val="ListeParagraf"/>
        <w:numPr>
          <w:ilvl w:val="0"/>
          <w:numId w:val="26"/>
        </w:numPr>
        <w:spacing w:line="276" w:lineRule="auto"/>
        <w:rPr>
          <w:bCs/>
        </w:rPr>
      </w:pPr>
      <w:r>
        <w:rPr>
          <w:bCs/>
        </w:rPr>
        <w:t>Basın açıklamaları aksi yönde Devlet Başkanı tarafından bir karar alınmadığı sürece Basın Sözcüsü tarafından yapılır.</w:t>
      </w:r>
    </w:p>
    <w:p w14:paraId="58734FFB" w14:textId="1CA33862" w:rsidR="006B4F95" w:rsidRDefault="006B4F95" w:rsidP="00BA53A8">
      <w:pPr>
        <w:pStyle w:val="ListeParagraf"/>
        <w:numPr>
          <w:ilvl w:val="0"/>
          <w:numId w:val="26"/>
        </w:numPr>
        <w:spacing w:line="276" w:lineRule="auto"/>
        <w:rPr>
          <w:bCs/>
        </w:rPr>
      </w:pPr>
      <w:r>
        <w:rPr>
          <w:bCs/>
        </w:rPr>
        <w:t>Basın açıklamaları yazılı, sözlü yahut video konferans yoluyla yapılabilir.</w:t>
      </w:r>
    </w:p>
    <w:p w14:paraId="3CB6D980" w14:textId="7DD40787" w:rsidR="006B4F95" w:rsidRDefault="006B4F95" w:rsidP="00BA53A8">
      <w:pPr>
        <w:pStyle w:val="ListeParagraf"/>
        <w:numPr>
          <w:ilvl w:val="0"/>
          <w:numId w:val="26"/>
        </w:numPr>
        <w:spacing w:line="276" w:lineRule="auto"/>
        <w:rPr>
          <w:bCs/>
        </w:rPr>
      </w:pPr>
      <w:r>
        <w:rPr>
          <w:bCs/>
        </w:rPr>
        <w:t xml:space="preserve">Basın açıklamalarının </w:t>
      </w:r>
      <w:r w:rsidR="00B12702">
        <w:rPr>
          <w:bCs/>
        </w:rPr>
        <w:t>koordinasyonu</w:t>
      </w:r>
      <w:r w:rsidR="000B2D2A">
        <w:rPr>
          <w:bCs/>
        </w:rPr>
        <w:t xml:space="preserve"> medya kuruluşlarının ilgili sorumlusu tarafından yerine getirilir.</w:t>
      </w:r>
    </w:p>
    <w:p w14:paraId="4A31BB75" w14:textId="10897990" w:rsidR="002A37E5" w:rsidRDefault="002A37E5" w:rsidP="00BA53A8">
      <w:pPr>
        <w:pStyle w:val="ListeParagraf"/>
        <w:numPr>
          <w:ilvl w:val="0"/>
          <w:numId w:val="26"/>
        </w:numPr>
        <w:spacing w:line="276" w:lineRule="auto"/>
        <w:rPr>
          <w:bCs/>
        </w:rPr>
      </w:pPr>
      <w:r>
        <w:rPr>
          <w:bCs/>
        </w:rPr>
        <w:t>Basın Sözcüleri medya kuruluşlarının bilgisi olmadan basın açıklaması yapamaz.</w:t>
      </w:r>
    </w:p>
    <w:p w14:paraId="503052A4" w14:textId="01758C43" w:rsidR="007A4D47" w:rsidRDefault="00C53D89" w:rsidP="00D56AE5">
      <w:pPr>
        <w:spacing w:line="276" w:lineRule="auto"/>
        <w:rPr>
          <w:b/>
          <w:bCs/>
        </w:rPr>
      </w:pPr>
      <w:r>
        <w:rPr>
          <w:b/>
          <w:bCs/>
        </w:rPr>
        <w:t>Madde 1</w:t>
      </w:r>
      <w:r w:rsidR="0015069B">
        <w:rPr>
          <w:b/>
          <w:bCs/>
        </w:rPr>
        <w:t>8</w:t>
      </w:r>
      <w:r>
        <w:rPr>
          <w:b/>
          <w:bCs/>
        </w:rPr>
        <w:t xml:space="preserve">: Zirve öncesi </w:t>
      </w:r>
      <w:r w:rsidR="007332E9">
        <w:rPr>
          <w:b/>
          <w:bCs/>
        </w:rPr>
        <w:t xml:space="preserve">takımların </w:t>
      </w:r>
      <w:r>
        <w:rPr>
          <w:b/>
          <w:bCs/>
        </w:rPr>
        <w:t>gerçe</w:t>
      </w:r>
      <w:r w:rsidR="0036640D">
        <w:rPr>
          <w:b/>
          <w:bCs/>
        </w:rPr>
        <w:t>kte yaşanan olaylara dair tutum</w:t>
      </w:r>
      <w:r>
        <w:rPr>
          <w:b/>
          <w:bCs/>
        </w:rPr>
        <w:t>u</w:t>
      </w:r>
    </w:p>
    <w:p w14:paraId="75C4F556" w14:textId="32DCC1E7" w:rsidR="00691988" w:rsidRDefault="006C16DD" w:rsidP="00691988">
      <w:pPr>
        <w:pStyle w:val="ListeParagraf"/>
        <w:numPr>
          <w:ilvl w:val="0"/>
          <w:numId w:val="28"/>
        </w:numPr>
        <w:spacing w:line="276" w:lineRule="auto"/>
        <w:rPr>
          <w:bCs/>
        </w:rPr>
      </w:pPr>
      <w:r>
        <w:rPr>
          <w:bCs/>
        </w:rPr>
        <w:t>Takımlar proje bünyesinde ülkelerini temsilen faaliyet göstermeye başladıkları andan zirvenin gerçekleşmesinden önceki son bir haftaya kadar geçecek sürede gerçekte yaşanan olaylara bağlı kalmak durumundadır.</w:t>
      </w:r>
    </w:p>
    <w:p w14:paraId="5A07925C" w14:textId="344A0B5F" w:rsidR="006C16DD" w:rsidRDefault="006C16DD" w:rsidP="00691988">
      <w:pPr>
        <w:pStyle w:val="ListeParagraf"/>
        <w:numPr>
          <w:ilvl w:val="0"/>
          <w:numId w:val="28"/>
        </w:numPr>
        <w:spacing w:line="276" w:lineRule="auto"/>
        <w:rPr>
          <w:bCs/>
        </w:rPr>
      </w:pPr>
      <w:r>
        <w:rPr>
          <w:bCs/>
        </w:rPr>
        <w:t>Takımın aldığı kararların ve belirlediği stratejilerin belirtilen süre içerisinde gerçekteki olaylarla çelişmemesi gerekmektedir.</w:t>
      </w:r>
    </w:p>
    <w:p w14:paraId="17A313B5" w14:textId="124939F1" w:rsidR="00606BF0" w:rsidRDefault="00606BF0" w:rsidP="00691988">
      <w:pPr>
        <w:pStyle w:val="ListeParagraf"/>
        <w:numPr>
          <w:ilvl w:val="0"/>
          <w:numId w:val="28"/>
        </w:numPr>
        <w:spacing w:line="276" w:lineRule="auto"/>
        <w:rPr>
          <w:bCs/>
        </w:rPr>
      </w:pPr>
      <w:r>
        <w:rPr>
          <w:bCs/>
        </w:rPr>
        <w:t xml:space="preserve">Zirve gününe bir hafta kala takımlar gerçekte yaşanan olaylardan etkilenmemeye başlar ve kendi politikalarını ve stratejilerini son durumdaki konjonktüre göre </w:t>
      </w:r>
      <w:r w:rsidR="001E59FB">
        <w:rPr>
          <w:bCs/>
        </w:rPr>
        <w:t>belirleyebilir.</w:t>
      </w:r>
    </w:p>
    <w:p w14:paraId="1E409D1B" w14:textId="1C11BB79" w:rsidR="00F970DD" w:rsidRDefault="00BA2ED1" w:rsidP="00BA2ED1">
      <w:pPr>
        <w:spacing w:line="276" w:lineRule="auto"/>
        <w:rPr>
          <w:b/>
          <w:bCs/>
        </w:rPr>
      </w:pPr>
      <w:r>
        <w:rPr>
          <w:b/>
          <w:bCs/>
        </w:rPr>
        <w:t>Madde</w:t>
      </w:r>
      <w:r w:rsidR="0015069B">
        <w:rPr>
          <w:b/>
          <w:bCs/>
        </w:rPr>
        <w:t xml:space="preserve"> 19</w:t>
      </w:r>
      <w:r>
        <w:rPr>
          <w:b/>
          <w:bCs/>
        </w:rPr>
        <w:t xml:space="preserve">: </w:t>
      </w:r>
      <w:r w:rsidR="00FC0EBE">
        <w:rPr>
          <w:b/>
          <w:bCs/>
        </w:rPr>
        <w:t xml:space="preserve">Zirve öncesinde </w:t>
      </w:r>
      <w:r w:rsidR="00D0666A">
        <w:rPr>
          <w:b/>
          <w:bCs/>
        </w:rPr>
        <w:t>M</w:t>
      </w:r>
      <w:r>
        <w:rPr>
          <w:b/>
          <w:bCs/>
        </w:rPr>
        <w:t>edya Kuruluşlarının işleyişi</w:t>
      </w:r>
    </w:p>
    <w:p w14:paraId="49676DFF" w14:textId="3249B10A" w:rsidR="00DE359A" w:rsidRDefault="00C15F85" w:rsidP="00DE359A">
      <w:pPr>
        <w:pStyle w:val="ListeParagraf"/>
        <w:numPr>
          <w:ilvl w:val="0"/>
          <w:numId w:val="29"/>
        </w:numPr>
        <w:spacing w:line="276" w:lineRule="auto"/>
        <w:rPr>
          <w:bCs/>
        </w:rPr>
      </w:pPr>
      <w:r>
        <w:rPr>
          <w:bCs/>
        </w:rPr>
        <w:t>Medya kuruluşları zirve öncesi süreçte takımların tüm adımları</w:t>
      </w:r>
      <w:r w:rsidR="005607B9">
        <w:rPr>
          <w:bCs/>
        </w:rPr>
        <w:t>nı takip eder ve haberleştirir.</w:t>
      </w:r>
    </w:p>
    <w:p w14:paraId="5019A559" w14:textId="30EEE4C8" w:rsidR="005607B9" w:rsidRDefault="005607B9" w:rsidP="00DE359A">
      <w:pPr>
        <w:pStyle w:val="ListeParagraf"/>
        <w:numPr>
          <w:ilvl w:val="0"/>
          <w:numId w:val="29"/>
        </w:numPr>
        <w:spacing w:line="276" w:lineRule="auto"/>
        <w:rPr>
          <w:bCs/>
        </w:rPr>
      </w:pPr>
      <w:r>
        <w:rPr>
          <w:bCs/>
        </w:rPr>
        <w:t xml:space="preserve">İnternet siteleri aktif olarak kullanılır ve bunun yanı sıra çevrimiçi video paylaşım platformlarından yönetim kurulunun uygun gördüğü platformda kanal açarak </w:t>
      </w:r>
      <w:r w:rsidR="008B4526">
        <w:rPr>
          <w:bCs/>
        </w:rPr>
        <w:t>haber bülteni, tartışma programı ve diğer formatlarda içerikler üretir.</w:t>
      </w:r>
    </w:p>
    <w:p w14:paraId="1B1732AA" w14:textId="07C02671" w:rsidR="003743BE" w:rsidRDefault="003743BE" w:rsidP="00A844AF">
      <w:pPr>
        <w:spacing w:line="276" w:lineRule="auto"/>
        <w:rPr>
          <w:b/>
          <w:bCs/>
        </w:rPr>
      </w:pPr>
    </w:p>
    <w:p w14:paraId="718F82BB" w14:textId="63C4C8FB" w:rsidR="00FD17DC" w:rsidRDefault="00FD17DC" w:rsidP="00A844AF">
      <w:pPr>
        <w:spacing w:line="276" w:lineRule="auto"/>
        <w:rPr>
          <w:b/>
          <w:bCs/>
        </w:rPr>
      </w:pPr>
    </w:p>
    <w:p w14:paraId="0F5F3042" w14:textId="77777777" w:rsidR="006A4CA7" w:rsidRDefault="006A4CA7" w:rsidP="00A844AF">
      <w:pPr>
        <w:spacing w:line="276" w:lineRule="auto"/>
        <w:rPr>
          <w:b/>
          <w:bCs/>
        </w:rPr>
      </w:pPr>
    </w:p>
    <w:p w14:paraId="5C426C75" w14:textId="717B0610" w:rsidR="00250FF3" w:rsidRPr="00A844AF" w:rsidRDefault="00250FF3" w:rsidP="00C42790">
      <w:pPr>
        <w:pStyle w:val="Balk1"/>
      </w:pPr>
      <w:bookmarkStart w:id="4" w:name="_Ref55061226"/>
      <w:r>
        <w:lastRenderedPageBreak/>
        <w:t>BEŞİNCİ BÖLÜM</w:t>
      </w:r>
      <w:bookmarkEnd w:id="4"/>
    </w:p>
    <w:p w14:paraId="022F3048" w14:textId="38FA011E" w:rsidR="006A1086" w:rsidRDefault="003743BE" w:rsidP="00A15C6D">
      <w:pPr>
        <w:spacing w:line="276" w:lineRule="auto"/>
        <w:jc w:val="center"/>
        <w:rPr>
          <w:bCs/>
        </w:rPr>
      </w:pPr>
      <w:r>
        <w:rPr>
          <w:bCs/>
        </w:rPr>
        <w:t>Zirve Gü</w:t>
      </w:r>
      <w:r w:rsidR="006A26FC">
        <w:rPr>
          <w:bCs/>
        </w:rPr>
        <w:t>nlerinde</w:t>
      </w:r>
      <w:r w:rsidR="00196169">
        <w:rPr>
          <w:bCs/>
        </w:rPr>
        <w:t xml:space="preserve"> Program Akışı</w:t>
      </w:r>
      <w:r w:rsidR="008E73CC">
        <w:rPr>
          <w:bCs/>
        </w:rPr>
        <w:t xml:space="preserve"> ve Genel İşleyiş</w:t>
      </w:r>
      <w:r w:rsidR="0093000B">
        <w:rPr>
          <w:bCs/>
        </w:rPr>
        <w:t>e İlişkin Hükümler</w:t>
      </w:r>
    </w:p>
    <w:p w14:paraId="4796B6D4" w14:textId="77777777" w:rsidR="00A15C6D" w:rsidRPr="00A15C6D" w:rsidRDefault="00A15C6D" w:rsidP="00A15C6D">
      <w:pPr>
        <w:spacing w:line="276" w:lineRule="auto"/>
        <w:jc w:val="center"/>
        <w:rPr>
          <w:bCs/>
        </w:rPr>
      </w:pPr>
    </w:p>
    <w:p w14:paraId="503396CC" w14:textId="69AE5D1E" w:rsidR="006A1086" w:rsidRPr="006A1086" w:rsidRDefault="006A1086" w:rsidP="006A1086">
      <w:pPr>
        <w:spacing w:line="256" w:lineRule="auto"/>
      </w:pPr>
      <w:r w:rsidRPr="006A1086">
        <w:rPr>
          <w:b/>
          <w:bCs/>
        </w:rPr>
        <w:t xml:space="preserve">Madde </w:t>
      </w:r>
      <w:r>
        <w:rPr>
          <w:b/>
          <w:bCs/>
        </w:rPr>
        <w:t>20</w:t>
      </w:r>
      <w:r w:rsidRPr="006A1086">
        <w:rPr>
          <w:b/>
          <w:bCs/>
        </w:rPr>
        <w:t xml:space="preserve">: </w:t>
      </w:r>
      <w:r w:rsidRPr="006A1086">
        <w:t xml:space="preserve">Diplomasi </w:t>
      </w:r>
      <w:r w:rsidR="00D56224">
        <w:t>Zirvesi</w:t>
      </w:r>
      <w:r w:rsidRPr="006A1086">
        <w:t xml:space="preserve"> projesinin </w:t>
      </w:r>
      <w:r>
        <w:t>çevrimiçi</w:t>
      </w:r>
      <w:r w:rsidRPr="006A1086">
        <w:t xml:space="preserve"> </w:t>
      </w:r>
      <w:r w:rsidR="008B7B86">
        <w:t>modeli</w:t>
      </w:r>
      <w:r w:rsidR="00EF7681">
        <w:t xml:space="preserve"> toplamda üç </w:t>
      </w:r>
      <w:r w:rsidRPr="006A1086">
        <w:t xml:space="preserve">gün sürer. </w:t>
      </w:r>
    </w:p>
    <w:p w14:paraId="662CEDD8" w14:textId="1F514F43" w:rsidR="006A1086" w:rsidRPr="006A1086" w:rsidRDefault="006A1086" w:rsidP="006A1086">
      <w:pPr>
        <w:spacing w:line="256" w:lineRule="auto"/>
        <w:rPr>
          <w:rFonts w:cs="Times New Roman"/>
        </w:rPr>
      </w:pPr>
      <w:r w:rsidRPr="006A1086">
        <w:rPr>
          <w:b/>
          <w:bCs/>
        </w:rPr>
        <w:t>Madde 2</w:t>
      </w:r>
      <w:r>
        <w:rPr>
          <w:b/>
          <w:bCs/>
        </w:rPr>
        <w:t>1</w:t>
      </w:r>
      <w:r w:rsidRPr="006A1086">
        <w:rPr>
          <w:b/>
          <w:bCs/>
        </w:rPr>
        <w:t>:</w:t>
      </w:r>
      <w:r w:rsidRPr="006A1086">
        <w:rPr>
          <w:rFonts w:cs="Times New Roman"/>
          <w:b/>
          <w:bCs/>
        </w:rPr>
        <w:t xml:space="preserve"> </w:t>
      </w:r>
      <w:r w:rsidR="00C909CC">
        <w:rPr>
          <w:rFonts w:cs="Times New Roman"/>
        </w:rPr>
        <w:t>Zirve</w:t>
      </w:r>
      <w:r w:rsidRPr="006A1086">
        <w:rPr>
          <w:rFonts w:cs="Times New Roman"/>
        </w:rPr>
        <w:t xml:space="preserve"> sürecindeki günlerin dağılımı şu şekildedir:</w:t>
      </w:r>
    </w:p>
    <w:p w14:paraId="64AD5A39" w14:textId="491ADA3F" w:rsidR="006A1086" w:rsidRPr="006A1086" w:rsidRDefault="006A1086" w:rsidP="006A1086">
      <w:pPr>
        <w:spacing w:line="256" w:lineRule="auto"/>
        <w:ind w:left="708"/>
        <w:rPr>
          <w:rFonts w:cs="Times New Roman"/>
          <w:szCs w:val="24"/>
        </w:rPr>
      </w:pPr>
      <w:r w:rsidRPr="006A1086">
        <w:rPr>
          <w:rFonts w:cs="Times New Roman"/>
          <w:szCs w:val="24"/>
        </w:rPr>
        <w:t xml:space="preserve">a) İlk gün üç, ikinci gün üç olmak üzere toplam </w:t>
      </w:r>
      <w:r w:rsidR="00EF7681">
        <w:rPr>
          <w:rFonts w:cs="Times New Roman"/>
          <w:szCs w:val="24"/>
        </w:rPr>
        <w:t>altı</w:t>
      </w:r>
      <w:r w:rsidRPr="006A1086">
        <w:rPr>
          <w:rFonts w:cs="Times New Roman"/>
          <w:szCs w:val="24"/>
        </w:rPr>
        <w:t xml:space="preserve"> oturum</w:t>
      </w:r>
      <w:r w:rsidR="00FD17DC">
        <w:rPr>
          <w:rFonts w:cs="Times New Roman"/>
          <w:szCs w:val="24"/>
        </w:rPr>
        <w:t xml:space="preserve"> yer alır. İlk iki günün ilk iki oturumunda </w:t>
      </w:r>
      <w:r w:rsidRPr="006A1086">
        <w:rPr>
          <w:rFonts w:cs="Times New Roman"/>
          <w:szCs w:val="24"/>
        </w:rPr>
        <w:t xml:space="preserve">bakanlar </w:t>
      </w:r>
      <w:r w:rsidR="00FD17DC">
        <w:rPr>
          <w:rFonts w:cs="Times New Roman"/>
          <w:szCs w:val="24"/>
        </w:rPr>
        <w:t>konuşmalarını yapar. Son oturumlar ise ilgili bakanların soru-cevap oturumu olarak gerçekleştirilir.</w:t>
      </w:r>
    </w:p>
    <w:p w14:paraId="696B25FB" w14:textId="30F02090" w:rsidR="006A1086" w:rsidRPr="006A1086" w:rsidRDefault="006A1086" w:rsidP="006A1086">
      <w:pPr>
        <w:spacing w:line="256" w:lineRule="auto"/>
        <w:ind w:left="708"/>
        <w:rPr>
          <w:rFonts w:cs="Times New Roman"/>
        </w:rPr>
      </w:pPr>
      <w:r w:rsidRPr="006A1086">
        <w:rPr>
          <w:rFonts w:cs="Times New Roman"/>
          <w:szCs w:val="24"/>
        </w:rPr>
        <w:t>b)</w:t>
      </w:r>
      <w:r w:rsidR="00AA37E9">
        <w:rPr>
          <w:rFonts w:cs="Times New Roman"/>
          <w:szCs w:val="24"/>
        </w:rPr>
        <w:t xml:space="preserve"> Üçüncü</w:t>
      </w:r>
      <w:r w:rsidRPr="006A1086">
        <w:rPr>
          <w:rFonts w:cs="Times New Roman"/>
        </w:rPr>
        <w:t xml:space="preserve"> gün biri devlet başkanları zirvesi diğeri de kapanış oturumu olmak üzere iki oturum icra edilir.</w:t>
      </w:r>
    </w:p>
    <w:p w14:paraId="4E9CEFE4" w14:textId="0C58B1A7" w:rsidR="006A1086" w:rsidRPr="006A1086" w:rsidRDefault="006A1086" w:rsidP="006A1086">
      <w:pPr>
        <w:spacing w:line="256" w:lineRule="auto"/>
        <w:ind w:left="708"/>
        <w:rPr>
          <w:rFonts w:cs="Times New Roman"/>
        </w:rPr>
      </w:pPr>
      <w:r w:rsidRPr="006A1086">
        <w:rPr>
          <w:rFonts w:cs="Times New Roman"/>
        </w:rPr>
        <w:t xml:space="preserve">c) Toplamda </w:t>
      </w:r>
      <w:r w:rsidR="00EF7681">
        <w:rPr>
          <w:rFonts w:cs="Times New Roman"/>
        </w:rPr>
        <w:t>sekiz</w:t>
      </w:r>
      <w:r w:rsidRPr="006A1086">
        <w:rPr>
          <w:rFonts w:cs="Times New Roman"/>
        </w:rPr>
        <w:t xml:space="preserve"> oturum düzenlenir.</w:t>
      </w:r>
    </w:p>
    <w:p w14:paraId="75ABD245" w14:textId="3FAF5965" w:rsidR="006A1086" w:rsidRPr="006A1086" w:rsidRDefault="006A1086" w:rsidP="006A1086">
      <w:pPr>
        <w:spacing w:line="256" w:lineRule="auto"/>
        <w:rPr>
          <w:rFonts w:cs="Times New Roman"/>
        </w:rPr>
      </w:pPr>
      <w:r w:rsidRPr="006A1086">
        <w:rPr>
          <w:rFonts w:cs="Times New Roman"/>
          <w:b/>
          <w:bCs/>
        </w:rPr>
        <w:t xml:space="preserve">Madde </w:t>
      </w:r>
      <w:r>
        <w:rPr>
          <w:rFonts w:cs="Times New Roman"/>
          <w:b/>
          <w:bCs/>
        </w:rPr>
        <w:t>22</w:t>
      </w:r>
      <w:r w:rsidRPr="006A1086">
        <w:rPr>
          <w:rFonts w:cs="Times New Roman"/>
          <w:b/>
          <w:bCs/>
        </w:rPr>
        <w:t xml:space="preserve">: </w:t>
      </w:r>
      <w:r w:rsidRPr="006A1086">
        <w:rPr>
          <w:rFonts w:cs="Times New Roman"/>
          <w:b/>
        </w:rPr>
        <w:t>Yapılacak oturumların süresi ve konuşmacılara verilecek süreler</w:t>
      </w:r>
      <w:r w:rsidRPr="006A1086">
        <w:rPr>
          <w:rFonts w:cs="Times New Roman"/>
        </w:rPr>
        <w:t xml:space="preserve"> şu şekildedir:</w:t>
      </w:r>
    </w:p>
    <w:p w14:paraId="5BAE961A" w14:textId="58776E71" w:rsidR="006A1086" w:rsidRPr="006A1086" w:rsidRDefault="006A1086" w:rsidP="006A1086">
      <w:pPr>
        <w:spacing w:line="256" w:lineRule="auto"/>
        <w:ind w:left="708"/>
        <w:rPr>
          <w:rFonts w:cs="Times New Roman"/>
        </w:rPr>
      </w:pPr>
      <w:r w:rsidRPr="006A1086">
        <w:rPr>
          <w:rFonts w:cs="Times New Roman"/>
        </w:rPr>
        <w:t xml:space="preserve">a) İlk </w:t>
      </w:r>
      <w:r w:rsidR="00193A75">
        <w:rPr>
          <w:rFonts w:cs="Times New Roman"/>
        </w:rPr>
        <w:t>iki</w:t>
      </w:r>
      <w:r w:rsidRPr="006A1086">
        <w:rPr>
          <w:rFonts w:cs="Times New Roman"/>
        </w:rPr>
        <w:t xml:space="preserve"> gündeki oturum süreleri 90 dakika, Devlet Başkanları Zirvesinin süresi ise 120 dakikadır.</w:t>
      </w:r>
    </w:p>
    <w:p w14:paraId="53C15928" w14:textId="18DF79EE" w:rsidR="006A1086" w:rsidRDefault="006A1086" w:rsidP="006A1086">
      <w:pPr>
        <w:spacing w:line="256" w:lineRule="auto"/>
        <w:ind w:left="708"/>
        <w:rPr>
          <w:rFonts w:cs="Times New Roman"/>
        </w:rPr>
      </w:pPr>
      <w:r w:rsidRPr="006A1086">
        <w:rPr>
          <w:rFonts w:cs="Times New Roman"/>
        </w:rPr>
        <w:t xml:space="preserve">b) İlk </w:t>
      </w:r>
      <w:r w:rsidR="00193A75">
        <w:rPr>
          <w:rFonts w:cs="Times New Roman"/>
        </w:rPr>
        <w:t>iki</w:t>
      </w:r>
      <w:r w:rsidRPr="006A1086">
        <w:rPr>
          <w:rFonts w:cs="Times New Roman"/>
        </w:rPr>
        <w:t xml:space="preserve"> gündeki oturumlarda konuşmacıların konuşma süreleri 10+1 dakika, Devlet Başkanlarının süresi ise 15+1 dakikadır.</w:t>
      </w:r>
    </w:p>
    <w:p w14:paraId="50555FD3" w14:textId="761FE00B" w:rsidR="002D2D25" w:rsidRPr="006A1086" w:rsidRDefault="002D2D25" w:rsidP="006A1086">
      <w:pPr>
        <w:spacing w:line="256" w:lineRule="auto"/>
        <w:ind w:left="708"/>
        <w:rPr>
          <w:rFonts w:cs="Times New Roman"/>
        </w:rPr>
      </w:pPr>
      <w:r>
        <w:rPr>
          <w:rFonts w:cs="Times New Roman"/>
        </w:rPr>
        <w:t>c) Soru-cevap oturumlarında her medya kuruluşu muhabirine oturum başına en fazla iki soru sorma hakkı</w:t>
      </w:r>
      <w:r w:rsidR="00EB762C">
        <w:rPr>
          <w:rFonts w:cs="Times New Roman"/>
        </w:rPr>
        <w:t xml:space="preserve"> verilir. Soru sorma süresi en fazla 2 dakikadır. İzleyicilerden gelecek yazılı soruları moderatör ilgili konuşmacıya sorar. Soruları sorup sormama inisiyatifi moderatöre aittir. </w:t>
      </w:r>
    </w:p>
    <w:p w14:paraId="119AECD3" w14:textId="475D5AFE" w:rsidR="00A15C6D" w:rsidRPr="00414192" w:rsidRDefault="002D2D25" w:rsidP="00414192">
      <w:pPr>
        <w:spacing w:line="256" w:lineRule="auto"/>
        <w:ind w:left="708"/>
        <w:rPr>
          <w:rFonts w:cs="Times New Roman"/>
        </w:rPr>
      </w:pPr>
      <w:r>
        <w:rPr>
          <w:rFonts w:cs="Times New Roman"/>
        </w:rPr>
        <w:t>d</w:t>
      </w:r>
      <w:r w:rsidR="006A1086" w:rsidRPr="006A1086">
        <w:rPr>
          <w:rFonts w:cs="Times New Roman"/>
        </w:rPr>
        <w:t>) Oturumları moderatör yönetir ve son bir dakika kala konuşmacıları uyarır. Ayrıca moderatör, konu dışına sapan konuşmacıları da uyarabilir.</w:t>
      </w:r>
    </w:p>
    <w:p w14:paraId="27956F85" w14:textId="0B533167" w:rsidR="006A1086" w:rsidRPr="006A1086" w:rsidRDefault="006A1086" w:rsidP="006A1086">
      <w:pPr>
        <w:spacing w:line="256" w:lineRule="auto"/>
        <w:rPr>
          <w:rFonts w:cs="Times New Roman"/>
        </w:rPr>
      </w:pPr>
      <w:r w:rsidRPr="006A1086">
        <w:rPr>
          <w:rFonts w:cs="Times New Roman"/>
          <w:b/>
          <w:bCs/>
        </w:rPr>
        <w:t xml:space="preserve">Madde </w:t>
      </w:r>
      <w:r>
        <w:rPr>
          <w:rFonts w:cs="Times New Roman"/>
          <w:b/>
          <w:bCs/>
        </w:rPr>
        <w:t>23</w:t>
      </w:r>
      <w:r w:rsidRPr="006A1086">
        <w:rPr>
          <w:rFonts w:cs="Times New Roman"/>
          <w:b/>
          <w:bCs/>
        </w:rPr>
        <w:t xml:space="preserve">: </w:t>
      </w:r>
      <w:r w:rsidRPr="006A1086">
        <w:rPr>
          <w:rFonts w:cs="Times New Roman"/>
          <w:b/>
        </w:rPr>
        <w:t>Oturum araları</w:t>
      </w:r>
      <w:r w:rsidRPr="006A1086">
        <w:rPr>
          <w:rFonts w:cs="Times New Roman"/>
        </w:rPr>
        <w:t xml:space="preserve"> 120 dakikadır.</w:t>
      </w:r>
    </w:p>
    <w:p w14:paraId="2AE40175" w14:textId="77777777" w:rsidR="006A1086" w:rsidRPr="006A1086" w:rsidRDefault="006A1086" w:rsidP="006A1086">
      <w:pPr>
        <w:spacing w:line="256" w:lineRule="auto"/>
      </w:pPr>
      <w:r w:rsidRPr="006A1086">
        <w:t>(1) Diplomasi aralarında takımların yapabileceği faaliyetler şunlardır:</w:t>
      </w:r>
    </w:p>
    <w:p w14:paraId="0818AB91" w14:textId="77777777" w:rsidR="006A1086" w:rsidRPr="006A1086" w:rsidRDefault="006A1086" w:rsidP="006A1086">
      <w:pPr>
        <w:spacing w:line="256" w:lineRule="auto"/>
        <w:ind w:left="708"/>
      </w:pPr>
      <w:r w:rsidRPr="006A1086">
        <w:t>a) Takım içi toplantı,</w:t>
      </w:r>
    </w:p>
    <w:p w14:paraId="357A86C9" w14:textId="77777777" w:rsidR="006A1086" w:rsidRPr="006A1086" w:rsidRDefault="006A1086" w:rsidP="006A1086">
      <w:pPr>
        <w:spacing w:line="256" w:lineRule="auto"/>
        <w:ind w:left="708"/>
      </w:pPr>
      <w:r w:rsidRPr="006A1086">
        <w:t>b) diğer ülkelerle otuz dakikalık toplantılar,</w:t>
      </w:r>
    </w:p>
    <w:p w14:paraId="38918DD5" w14:textId="77777777" w:rsidR="006A1086" w:rsidRPr="006A1086" w:rsidRDefault="006A1086" w:rsidP="006A1086">
      <w:pPr>
        <w:spacing w:line="256" w:lineRule="auto"/>
        <w:ind w:left="708"/>
      </w:pPr>
      <w:r w:rsidRPr="006A1086">
        <w:t>c) basın açıklaması,</w:t>
      </w:r>
    </w:p>
    <w:p w14:paraId="42FB02CA" w14:textId="77777777" w:rsidR="006A1086" w:rsidRPr="006A1086" w:rsidRDefault="006A1086" w:rsidP="006A1086">
      <w:pPr>
        <w:spacing w:line="256" w:lineRule="auto"/>
        <w:ind w:left="708"/>
      </w:pPr>
      <w:r w:rsidRPr="006A1086">
        <w:t>d) diğer ülkelerle anlaşma,</w:t>
      </w:r>
    </w:p>
    <w:p w14:paraId="32A6D421" w14:textId="77777777" w:rsidR="006A1086" w:rsidRPr="006A1086" w:rsidRDefault="006A1086" w:rsidP="006A1086">
      <w:pPr>
        <w:spacing w:line="256" w:lineRule="auto"/>
        <w:ind w:left="708"/>
      </w:pPr>
      <w:r w:rsidRPr="006A1086">
        <w:t>e) Üst Kurul’a başvuru,</w:t>
      </w:r>
    </w:p>
    <w:p w14:paraId="4524BA2C" w14:textId="77777777" w:rsidR="006A1086" w:rsidRPr="006A1086" w:rsidRDefault="006A1086" w:rsidP="006A1086">
      <w:pPr>
        <w:spacing w:line="256" w:lineRule="auto"/>
        <w:ind w:left="708"/>
      </w:pPr>
      <w:r w:rsidRPr="006A1086">
        <w:t>f) basında yansıyan haberlerin değerlendirilmesi,</w:t>
      </w:r>
    </w:p>
    <w:p w14:paraId="2D070F10" w14:textId="77777777" w:rsidR="006A1086" w:rsidRPr="006A1086" w:rsidRDefault="006A1086" w:rsidP="006A1086">
      <w:pPr>
        <w:spacing w:line="256" w:lineRule="auto"/>
        <w:ind w:firstLine="708"/>
      </w:pPr>
      <w:r w:rsidRPr="006A1086">
        <w:t>Ve diğer faaliyetler devlet başkanı tarafından koordine edilir.</w:t>
      </w:r>
    </w:p>
    <w:p w14:paraId="02D9B3EE" w14:textId="77777777" w:rsidR="006A1086" w:rsidRPr="006A1086" w:rsidRDefault="006A1086" w:rsidP="006A1086">
      <w:pPr>
        <w:spacing w:line="256" w:lineRule="auto"/>
      </w:pPr>
      <w:r w:rsidRPr="006A1086">
        <w:lastRenderedPageBreak/>
        <w:t>(2) Diplomasi aralarında medya kuruluşlarının yapabileceği faaliyetler şunlardır:</w:t>
      </w:r>
    </w:p>
    <w:p w14:paraId="74D86023" w14:textId="77777777" w:rsidR="006A1086" w:rsidRPr="006A1086" w:rsidRDefault="006A1086" w:rsidP="006A1086">
      <w:pPr>
        <w:spacing w:line="256" w:lineRule="auto"/>
        <w:ind w:left="708"/>
      </w:pPr>
      <w:r w:rsidRPr="006A1086">
        <w:t>a) Takım üyeleri ile röportaj,</w:t>
      </w:r>
    </w:p>
    <w:p w14:paraId="2BED2524" w14:textId="77777777" w:rsidR="006A1086" w:rsidRPr="006A1086" w:rsidRDefault="006A1086" w:rsidP="006A1086">
      <w:pPr>
        <w:spacing w:line="256" w:lineRule="auto"/>
        <w:ind w:left="708"/>
      </w:pPr>
      <w:r w:rsidRPr="006A1086">
        <w:t>b) basın sözcülerinin açıklamalarının takibi,</w:t>
      </w:r>
    </w:p>
    <w:p w14:paraId="43B69B63" w14:textId="77777777" w:rsidR="006A1086" w:rsidRPr="006A1086" w:rsidRDefault="006A1086" w:rsidP="006A1086">
      <w:pPr>
        <w:spacing w:line="256" w:lineRule="auto"/>
        <w:ind w:left="708"/>
      </w:pPr>
      <w:r w:rsidRPr="006A1086">
        <w:t>c) toplantıların takip edilmesi ve haberleştirilmesi,</w:t>
      </w:r>
    </w:p>
    <w:p w14:paraId="4F73FF7A" w14:textId="77777777" w:rsidR="006A1086" w:rsidRPr="006A1086" w:rsidRDefault="006A1086" w:rsidP="006A1086">
      <w:pPr>
        <w:spacing w:line="256" w:lineRule="auto"/>
        <w:ind w:left="708"/>
      </w:pPr>
      <w:r w:rsidRPr="006A1086">
        <w:t>d) manipülatif haberlerin yapılması,</w:t>
      </w:r>
    </w:p>
    <w:p w14:paraId="301CD558" w14:textId="77777777" w:rsidR="006A1086" w:rsidRPr="006A1086" w:rsidRDefault="006A1086" w:rsidP="006A1086">
      <w:pPr>
        <w:spacing w:line="256" w:lineRule="auto"/>
        <w:ind w:firstLine="708"/>
      </w:pPr>
      <w:r w:rsidRPr="006A1086">
        <w:t>Ve diğer faaliyetler haber müdürleri tarafından koordine edilir.</w:t>
      </w:r>
    </w:p>
    <w:p w14:paraId="5D316BA1" w14:textId="1BEF5D08" w:rsidR="006A1086" w:rsidRPr="006A1086" w:rsidRDefault="006A1086" w:rsidP="006A1086">
      <w:pPr>
        <w:spacing w:line="256" w:lineRule="auto"/>
        <w:rPr>
          <w:rFonts w:cs="Times New Roman"/>
        </w:rPr>
      </w:pPr>
      <w:r w:rsidRPr="006A1086">
        <w:rPr>
          <w:rFonts w:cs="Times New Roman"/>
          <w:b/>
          <w:bCs/>
        </w:rPr>
        <w:t xml:space="preserve">Madde </w:t>
      </w:r>
      <w:r>
        <w:rPr>
          <w:rFonts w:cs="Times New Roman"/>
          <w:b/>
          <w:bCs/>
        </w:rPr>
        <w:t>24</w:t>
      </w:r>
      <w:r w:rsidRPr="006A1086">
        <w:rPr>
          <w:rFonts w:cs="Times New Roman"/>
          <w:b/>
          <w:bCs/>
        </w:rPr>
        <w:t xml:space="preserve">: </w:t>
      </w:r>
      <w:r w:rsidRPr="006A1086">
        <w:rPr>
          <w:rFonts w:cs="Times New Roman"/>
          <w:b/>
        </w:rPr>
        <w:t>Oturum aralarında yapılacak toplantılar</w:t>
      </w:r>
      <w:r w:rsidRPr="006A1086">
        <w:rPr>
          <w:rFonts w:cs="Times New Roman"/>
        </w:rPr>
        <w:t xml:space="preserve"> azami 30 dakika ile sınırlıdır. Üç veya daha fazla ülkenin katılacağı toplantılar 60 dakikaya kadar uzatılabilir.</w:t>
      </w:r>
    </w:p>
    <w:p w14:paraId="4BFAF773" w14:textId="49E927B3" w:rsidR="006A1086" w:rsidRPr="006A1086" w:rsidRDefault="006A1086" w:rsidP="00193A75">
      <w:pPr>
        <w:spacing w:line="256" w:lineRule="auto"/>
        <w:ind w:left="708"/>
        <w:rPr>
          <w:rFonts w:cs="Times New Roman"/>
        </w:rPr>
      </w:pPr>
      <w:r w:rsidRPr="006A1086">
        <w:rPr>
          <w:rFonts w:cs="Times New Roman"/>
        </w:rPr>
        <w:t xml:space="preserve">a) Oturum aralarında yapılacak toplantılar </w:t>
      </w:r>
      <w:r w:rsidR="00193A75">
        <w:rPr>
          <w:rFonts w:cs="Times New Roman"/>
        </w:rPr>
        <w:t>yönetim kurulu tarafından belirlenecek olan çevrimiçi video görüşme</w:t>
      </w:r>
      <w:r w:rsidRPr="006A1086">
        <w:rPr>
          <w:rFonts w:cs="Times New Roman"/>
        </w:rPr>
        <w:t xml:space="preserve"> programı üzerinden yapılır.</w:t>
      </w:r>
    </w:p>
    <w:p w14:paraId="74075593" w14:textId="46EAEE20" w:rsidR="005D0403" w:rsidRPr="006A1086" w:rsidRDefault="006A1086" w:rsidP="006A1086">
      <w:pPr>
        <w:spacing w:line="256" w:lineRule="auto"/>
        <w:rPr>
          <w:rFonts w:cs="Times New Roman"/>
        </w:rPr>
      </w:pPr>
      <w:r w:rsidRPr="006A1086">
        <w:rPr>
          <w:rFonts w:cs="Times New Roman"/>
          <w:b/>
          <w:bCs/>
        </w:rPr>
        <w:t xml:space="preserve">Madde </w:t>
      </w:r>
      <w:r>
        <w:rPr>
          <w:rFonts w:cs="Times New Roman"/>
          <w:b/>
          <w:bCs/>
        </w:rPr>
        <w:t>25</w:t>
      </w:r>
      <w:r w:rsidRPr="006A1086">
        <w:rPr>
          <w:rFonts w:cs="Times New Roman"/>
          <w:b/>
          <w:bCs/>
        </w:rPr>
        <w:t xml:space="preserve">: </w:t>
      </w:r>
      <w:r w:rsidRPr="006A1086">
        <w:rPr>
          <w:rFonts w:cs="Times New Roman"/>
          <w:b/>
        </w:rPr>
        <w:t>Toplantıların koordinasyonu</w:t>
      </w:r>
      <w:r w:rsidRPr="006A1086">
        <w:rPr>
          <w:rFonts w:cs="Times New Roman"/>
        </w:rPr>
        <w:t xml:space="preserve"> </w:t>
      </w:r>
      <w:hyperlink r:id="rId7" w:history="1">
        <w:r w:rsidR="00A81546" w:rsidRPr="00A46916">
          <w:rPr>
            <w:rStyle w:val="Kpr"/>
            <w:rFonts w:cs="Times New Roman"/>
          </w:rPr>
          <w:t>http://diplomasizirvesi.com/toplanti</w:t>
        </w:r>
      </w:hyperlink>
      <w:r w:rsidR="00A81546">
        <w:rPr>
          <w:rFonts w:cs="Times New Roman"/>
        </w:rPr>
        <w:t xml:space="preserve"> adresinde yer alan sistem üzerinden gerçekleştirilir. </w:t>
      </w:r>
      <w:r w:rsidR="00B26DD0">
        <w:rPr>
          <w:rFonts w:cs="Times New Roman"/>
        </w:rPr>
        <w:t xml:space="preserve">Özel kalem müdürleri takvimden toplantı için rezervasyonlar yapar ve </w:t>
      </w:r>
      <w:r w:rsidR="00F439CF">
        <w:rPr>
          <w:rFonts w:cs="Times New Roman"/>
        </w:rPr>
        <w:t>çevrimiçi video konferans uygulamasının ilgili saatlere rezerve edilmiş olan linkine erişir. Heyetlerini toplantıya davet eder.</w:t>
      </w:r>
    </w:p>
    <w:p w14:paraId="247A7BE0" w14:textId="7A450A1E" w:rsidR="006A1086" w:rsidRPr="006A1086" w:rsidRDefault="006A1086" w:rsidP="006A1086">
      <w:pPr>
        <w:spacing w:line="256" w:lineRule="auto"/>
        <w:rPr>
          <w:rFonts w:cs="Times New Roman"/>
        </w:rPr>
      </w:pPr>
      <w:r w:rsidRPr="006A1086">
        <w:rPr>
          <w:rFonts w:cs="Times New Roman"/>
          <w:b/>
          <w:bCs/>
        </w:rPr>
        <w:t xml:space="preserve">Madde </w:t>
      </w:r>
      <w:r>
        <w:rPr>
          <w:rFonts w:cs="Times New Roman"/>
          <w:b/>
          <w:bCs/>
        </w:rPr>
        <w:t>26</w:t>
      </w:r>
      <w:r w:rsidRPr="006A1086">
        <w:rPr>
          <w:rFonts w:cs="Times New Roman"/>
          <w:b/>
          <w:bCs/>
        </w:rPr>
        <w:t xml:space="preserve">: </w:t>
      </w:r>
      <w:r w:rsidRPr="006A1086">
        <w:rPr>
          <w:rFonts w:cs="Times New Roman"/>
          <w:b/>
        </w:rPr>
        <w:t>Oturum aralarında yapılacak görüntülü basın açıklamaları</w:t>
      </w:r>
      <w:r w:rsidRPr="006A1086">
        <w:rPr>
          <w:rFonts w:cs="Times New Roman"/>
        </w:rPr>
        <w:t>nın koordinasyonu medya kuruluşları tarafından sağlanır.</w:t>
      </w:r>
    </w:p>
    <w:p w14:paraId="09EF0BD5" w14:textId="77777777" w:rsidR="006A1086" w:rsidRPr="006A1086" w:rsidRDefault="006A1086" w:rsidP="006A1086">
      <w:pPr>
        <w:spacing w:line="256" w:lineRule="auto"/>
        <w:ind w:left="708"/>
        <w:rPr>
          <w:rFonts w:cs="Times New Roman"/>
        </w:rPr>
      </w:pPr>
      <w:r w:rsidRPr="006A1086">
        <w:rPr>
          <w:rFonts w:cs="Times New Roman"/>
        </w:rPr>
        <w:t>a) Her takımın basın sözcüsü görüntülü yollarla basın açıklaması yapacağını medya kuruluşlarına yazılı yahut sözlü olarak bildirir. Medya kuruluşları basın toplantısı için uygun zamanı belirterek basın sözcüsüne ve kamuoyuna bildirir.</w:t>
      </w:r>
    </w:p>
    <w:p w14:paraId="32A59A7C" w14:textId="77777777" w:rsidR="006A1086" w:rsidRPr="006A1086" w:rsidRDefault="006A1086" w:rsidP="006A1086">
      <w:pPr>
        <w:spacing w:line="256" w:lineRule="auto"/>
        <w:ind w:left="708"/>
        <w:rPr>
          <w:rFonts w:cs="Times New Roman"/>
        </w:rPr>
      </w:pPr>
      <w:r w:rsidRPr="006A1086">
        <w:rPr>
          <w:rFonts w:cs="Times New Roman"/>
        </w:rPr>
        <w:t>b) Basın toplantıları tüm katılımcılara açık olarak gerçekleştirilir.</w:t>
      </w:r>
    </w:p>
    <w:p w14:paraId="1624520E" w14:textId="56408099" w:rsidR="006A1086" w:rsidRPr="006A1086" w:rsidRDefault="006A1086" w:rsidP="006A1086">
      <w:pPr>
        <w:spacing w:line="256" w:lineRule="auto"/>
        <w:ind w:left="708"/>
        <w:rPr>
          <w:rFonts w:cs="Times New Roman"/>
        </w:rPr>
      </w:pPr>
      <w:r w:rsidRPr="006A1086">
        <w:rPr>
          <w:rFonts w:cs="Times New Roman"/>
        </w:rPr>
        <w:t xml:space="preserve">c) Basın toplantılarının süresi soru cevap kısmı </w:t>
      </w:r>
      <w:r w:rsidR="00126943" w:rsidRPr="006A1086">
        <w:rPr>
          <w:rFonts w:cs="Times New Roman"/>
        </w:rPr>
        <w:t>dâhil</w:t>
      </w:r>
      <w:r w:rsidRPr="006A1086">
        <w:rPr>
          <w:rFonts w:cs="Times New Roman"/>
        </w:rPr>
        <w:t xml:space="preserve"> en fazla 15 dakikadır.</w:t>
      </w:r>
    </w:p>
    <w:p w14:paraId="0A6C8FBF" w14:textId="1CD3B8B8" w:rsidR="006A1086" w:rsidRPr="006A1086" w:rsidRDefault="006A1086" w:rsidP="006A1086">
      <w:pPr>
        <w:spacing w:line="256" w:lineRule="auto"/>
        <w:ind w:left="708"/>
        <w:rPr>
          <w:rFonts w:cs="Times New Roman"/>
        </w:rPr>
      </w:pPr>
      <w:r w:rsidRPr="006A1086">
        <w:rPr>
          <w:rFonts w:cs="Times New Roman"/>
        </w:rPr>
        <w:t xml:space="preserve">d) Basın toplantıları </w:t>
      </w:r>
      <w:r w:rsidR="00193A75">
        <w:rPr>
          <w:rFonts w:cs="Times New Roman"/>
        </w:rPr>
        <w:t>yönetim kurulu tarafından belirlenecek olan çevrimiçi video görüşme</w:t>
      </w:r>
      <w:r w:rsidRPr="006A1086">
        <w:rPr>
          <w:rFonts w:cs="Times New Roman"/>
        </w:rPr>
        <w:t xml:space="preserve"> programı üzerinden gerçekleştirilir. İlgili </w:t>
      </w:r>
      <w:r w:rsidR="006B7184">
        <w:rPr>
          <w:rFonts w:cs="Times New Roman"/>
        </w:rPr>
        <w:t xml:space="preserve">video konferans </w:t>
      </w:r>
      <w:r w:rsidRPr="006A1086">
        <w:rPr>
          <w:rFonts w:cs="Times New Roman"/>
        </w:rPr>
        <w:t>toplantısının linki kamuya açık bir şekilde tüm katılımcılara tercih edilen iletişim kanalı yahut haber siteleri aracılığıyla duyurulur.</w:t>
      </w:r>
    </w:p>
    <w:p w14:paraId="01D34FC2" w14:textId="39F074B5" w:rsidR="006A1086" w:rsidRDefault="006A1086" w:rsidP="006A1086">
      <w:pPr>
        <w:spacing w:line="256" w:lineRule="auto"/>
        <w:ind w:left="708"/>
        <w:rPr>
          <w:rFonts w:cs="Times New Roman"/>
        </w:rPr>
      </w:pPr>
      <w:r w:rsidRPr="006A1086">
        <w:rPr>
          <w:rFonts w:cs="Times New Roman"/>
        </w:rPr>
        <w:t xml:space="preserve">e) Basın açıklamaları video olarak kayıt altına alınır ve haber sitelerinin </w:t>
      </w:r>
      <w:r w:rsidR="00126943">
        <w:rPr>
          <w:rFonts w:cs="Times New Roman"/>
        </w:rPr>
        <w:t>yönetim kurulu tarafından uygun görülen çevrimiçi video paylaşım platformu</w:t>
      </w:r>
      <w:r w:rsidRPr="006A1086">
        <w:rPr>
          <w:rFonts w:cs="Times New Roman"/>
        </w:rPr>
        <w:t xml:space="preserve"> kanallarında yayınlanır.</w:t>
      </w:r>
    </w:p>
    <w:p w14:paraId="58BA1832" w14:textId="763F2B33" w:rsidR="0009725D" w:rsidRDefault="0009725D" w:rsidP="006A1086">
      <w:pPr>
        <w:spacing w:line="256" w:lineRule="auto"/>
        <w:ind w:left="708"/>
        <w:rPr>
          <w:rFonts w:cs="Times New Roman"/>
        </w:rPr>
      </w:pPr>
    </w:p>
    <w:p w14:paraId="70693916" w14:textId="0FC0010C" w:rsidR="0009725D" w:rsidRDefault="0009725D" w:rsidP="006A1086">
      <w:pPr>
        <w:spacing w:line="256" w:lineRule="auto"/>
        <w:ind w:left="708"/>
        <w:rPr>
          <w:rFonts w:cs="Times New Roman"/>
        </w:rPr>
      </w:pPr>
    </w:p>
    <w:p w14:paraId="53F4ED2B" w14:textId="763B7338" w:rsidR="0009725D" w:rsidRDefault="0009725D" w:rsidP="006A1086">
      <w:pPr>
        <w:spacing w:line="256" w:lineRule="auto"/>
        <w:ind w:left="708"/>
        <w:rPr>
          <w:rFonts w:cs="Times New Roman"/>
        </w:rPr>
      </w:pPr>
    </w:p>
    <w:p w14:paraId="61C01B0F" w14:textId="21DB080F" w:rsidR="0009725D" w:rsidRDefault="0009725D" w:rsidP="006A1086">
      <w:pPr>
        <w:spacing w:line="256" w:lineRule="auto"/>
        <w:ind w:left="708"/>
        <w:rPr>
          <w:rFonts w:cs="Times New Roman"/>
        </w:rPr>
      </w:pPr>
    </w:p>
    <w:p w14:paraId="6AD0F9B8" w14:textId="77777777" w:rsidR="0009725D" w:rsidRPr="006A1086" w:rsidRDefault="0009725D" w:rsidP="006A1086">
      <w:pPr>
        <w:spacing w:line="256" w:lineRule="auto"/>
        <w:ind w:left="708"/>
        <w:rPr>
          <w:rFonts w:cs="Times New Roman"/>
        </w:rPr>
      </w:pPr>
    </w:p>
    <w:p w14:paraId="22A76FE3" w14:textId="639F676A" w:rsidR="006A1086" w:rsidRPr="006A1086" w:rsidRDefault="006A1086" w:rsidP="006A1086">
      <w:pPr>
        <w:spacing w:line="256" w:lineRule="auto"/>
        <w:rPr>
          <w:rFonts w:cs="Times New Roman"/>
        </w:rPr>
      </w:pPr>
      <w:r w:rsidRPr="006A1086">
        <w:rPr>
          <w:rFonts w:cs="Times New Roman"/>
          <w:b/>
          <w:bCs/>
        </w:rPr>
        <w:lastRenderedPageBreak/>
        <w:t xml:space="preserve">Madde </w:t>
      </w:r>
      <w:r>
        <w:rPr>
          <w:rFonts w:cs="Times New Roman"/>
          <w:b/>
          <w:bCs/>
        </w:rPr>
        <w:t>27</w:t>
      </w:r>
      <w:r w:rsidRPr="006A1086">
        <w:rPr>
          <w:rFonts w:cs="Times New Roman"/>
          <w:b/>
          <w:bCs/>
        </w:rPr>
        <w:t xml:space="preserve">: </w:t>
      </w:r>
      <w:r w:rsidRPr="006A1086">
        <w:rPr>
          <w:rFonts w:cs="Times New Roman"/>
          <w:b/>
        </w:rPr>
        <w:t>Programın akışı</w:t>
      </w:r>
      <w:r w:rsidRPr="006A1086">
        <w:rPr>
          <w:rFonts w:cs="Times New Roman"/>
        </w:rPr>
        <w:t xml:space="preserve"> aşağıdaki gibidir:</w:t>
      </w:r>
    </w:p>
    <w:tbl>
      <w:tblPr>
        <w:tblStyle w:val="TabloKlavuzu"/>
        <w:tblW w:w="0" w:type="auto"/>
        <w:tblLook w:val="04A0" w:firstRow="1" w:lastRow="0" w:firstColumn="1" w:lastColumn="0" w:noHBand="0" w:noVBand="1"/>
      </w:tblPr>
      <w:tblGrid>
        <w:gridCol w:w="1388"/>
        <w:gridCol w:w="2151"/>
        <w:gridCol w:w="1418"/>
        <w:gridCol w:w="4105"/>
      </w:tblGrid>
      <w:tr w:rsidR="006A1086" w:rsidRPr="006A1086" w14:paraId="5540AD8A" w14:textId="77777777" w:rsidTr="0024641A">
        <w:trPr>
          <w:trHeight w:val="397"/>
        </w:trPr>
        <w:tc>
          <w:tcPr>
            <w:tcW w:w="1388" w:type="dxa"/>
            <w:vAlign w:val="center"/>
          </w:tcPr>
          <w:p w14:paraId="0C7C29F7" w14:textId="77777777" w:rsidR="006A1086" w:rsidRPr="006A1086" w:rsidRDefault="006A1086" w:rsidP="006A1086">
            <w:pPr>
              <w:spacing w:line="256" w:lineRule="auto"/>
              <w:jc w:val="center"/>
              <w:rPr>
                <w:rFonts w:cs="Times New Roman"/>
                <w:b/>
                <w:bCs/>
                <w:sz w:val="22"/>
              </w:rPr>
            </w:pPr>
            <w:r w:rsidRPr="006A1086">
              <w:rPr>
                <w:rFonts w:cs="Times New Roman"/>
                <w:b/>
                <w:bCs/>
                <w:sz w:val="22"/>
              </w:rPr>
              <w:t>GÜN</w:t>
            </w:r>
          </w:p>
        </w:tc>
        <w:tc>
          <w:tcPr>
            <w:tcW w:w="2151" w:type="dxa"/>
            <w:vAlign w:val="center"/>
          </w:tcPr>
          <w:p w14:paraId="1262B2B0" w14:textId="77777777" w:rsidR="006A1086" w:rsidRPr="006A1086" w:rsidRDefault="006A1086" w:rsidP="006A1086">
            <w:pPr>
              <w:spacing w:line="256" w:lineRule="auto"/>
              <w:jc w:val="center"/>
              <w:rPr>
                <w:rFonts w:cs="Times New Roman"/>
                <w:b/>
                <w:bCs/>
                <w:sz w:val="22"/>
              </w:rPr>
            </w:pPr>
            <w:r w:rsidRPr="006A1086">
              <w:rPr>
                <w:rFonts w:cs="Times New Roman"/>
                <w:b/>
                <w:bCs/>
                <w:sz w:val="22"/>
              </w:rPr>
              <w:t>OTURUM SAYISI</w:t>
            </w:r>
          </w:p>
        </w:tc>
        <w:tc>
          <w:tcPr>
            <w:tcW w:w="1418" w:type="dxa"/>
            <w:vAlign w:val="center"/>
          </w:tcPr>
          <w:p w14:paraId="6F6DC820" w14:textId="77777777" w:rsidR="006A1086" w:rsidRPr="006A1086" w:rsidRDefault="006A1086" w:rsidP="006A1086">
            <w:pPr>
              <w:spacing w:line="256" w:lineRule="auto"/>
              <w:jc w:val="center"/>
              <w:rPr>
                <w:rFonts w:cs="Times New Roman"/>
                <w:b/>
                <w:bCs/>
                <w:sz w:val="22"/>
              </w:rPr>
            </w:pPr>
            <w:r w:rsidRPr="006A1086">
              <w:rPr>
                <w:rFonts w:cs="Times New Roman"/>
                <w:b/>
                <w:bCs/>
                <w:sz w:val="22"/>
              </w:rPr>
              <w:t>SAATİ</w:t>
            </w:r>
          </w:p>
        </w:tc>
        <w:tc>
          <w:tcPr>
            <w:tcW w:w="4105" w:type="dxa"/>
            <w:vAlign w:val="center"/>
          </w:tcPr>
          <w:p w14:paraId="61A36AAF" w14:textId="77777777" w:rsidR="006A1086" w:rsidRPr="006A1086" w:rsidRDefault="006A1086" w:rsidP="006A1086">
            <w:pPr>
              <w:spacing w:line="256" w:lineRule="auto"/>
              <w:jc w:val="center"/>
              <w:rPr>
                <w:rFonts w:cs="Times New Roman"/>
                <w:b/>
                <w:bCs/>
                <w:sz w:val="22"/>
              </w:rPr>
            </w:pPr>
            <w:r w:rsidRPr="006A1086">
              <w:rPr>
                <w:rFonts w:cs="Times New Roman"/>
                <w:b/>
                <w:bCs/>
                <w:sz w:val="22"/>
              </w:rPr>
              <w:t>KONUŞMACILAR</w:t>
            </w:r>
          </w:p>
        </w:tc>
      </w:tr>
      <w:tr w:rsidR="00234B42" w:rsidRPr="006A1086" w14:paraId="408C4803" w14:textId="77777777" w:rsidTr="0024641A">
        <w:trPr>
          <w:trHeight w:val="397"/>
        </w:trPr>
        <w:tc>
          <w:tcPr>
            <w:tcW w:w="1388" w:type="dxa"/>
            <w:vMerge w:val="restart"/>
            <w:vAlign w:val="center"/>
          </w:tcPr>
          <w:p w14:paraId="2D4E6B8A" w14:textId="77777777" w:rsidR="00234B42" w:rsidRPr="006A1086" w:rsidRDefault="00234B42" w:rsidP="006A1086">
            <w:pPr>
              <w:spacing w:line="256" w:lineRule="auto"/>
              <w:jc w:val="center"/>
              <w:rPr>
                <w:rFonts w:cs="Times New Roman"/>
                <w:b/>
                <w:bCs/>
                <w:sz w:val="22"/>
              </w:rPr>
            </w:pPr>
            <w:r w:rsidRPr="006A1086">
              <w:rPr>
                <w:rFonts w:cs="Times New Roman"/>
                <w:sz w:val="22"/>
              </w:rPr>
              <w:t>I. GÜN</w:t>
            </w:r>
          </w:p>
        </w:tc>
        <w:tc>
          <w:tcPr>
            <w:tcW w:w="2151" w:type="dxa"/>
            <w:vAlign w:val="center"/>
          </w:tcPr>
          <w:p w14:paraId="34804FE5" w14:textId="77777777" w:rsidR="00234B42" w:rsidRPr="006A1086" w:rsidRDefault="00234B42" w:rsidP="006A1086">
            <w:pPr>
              <w:spacing w:line="256" w:lineRule="auto"/>
              <w:jc w:val="left"/>
              <w:rPr>
                <w:rFonts w:cs="Times New Roman"/>
                <w:sz w:val="22"/>
              </w:rPr>
            </w:pPr>
            <w:r w:rsidRPr="006A1086">
              <w:rPr>
                <w:rFonts w:cs="Times New Roman"/>
                <w:sz w:val="22"/>
              </w:rPr>
              <w:t>Açılış Oturumu</w:t>
            </w:r>
          </w:p>
        </w:tc>
        <w:tc>
          <w:tcPr>
            <w:tcW w:w="1418" w:type="dxa"/>
            <w:vAlign w:val="center"/>
          </w:tcPr>
          <w:p w14:paraId="3985D7F6" w14:textId="77777777" w:rsidR="00234B42" w:rsidRPr="006A1086" w:rsidRDefault="00234B42" w:rsidP="006A1086">
            <w:pPr>
              <w:spacing w:line="256" w:lineRule="auto"/>
              <w:jc w:val="center"/>
              <w:rPr>
                <w:rFonts w:cs="Times New Roman"/>
                <w:sz w:val="22"/>
              </w:rPr>
            </w:pPr>
            <w:r w:rsidRPr="006A1086">
              <w:rPr>
                <w:rFonts w:cs="Times New Roman"/>
                <w:sz w:val="22"/>
              </w:rPr>
              <w:t>09.00-10.00</w:t>
            </w:r>
          </w:p>
        </w:tc>
        <w:tc>
          <w:tcPr>
            <w:tcW w:w="4105" w:type="dxa"/>
            <w:vAlign w:val="center"/>
          </w:tcPr>
          <w:p w14:paraId="5EBAD50D" w14:textId="77777777" w:rsidR="00234B42" w:rsidRPr="006A1086" w:rsidRDefault="00234B42" w:rsidP="006A1086">
            <w:pPr>
              <w:spacing w:line="256" w:lineRule="auto"/>
              <w:jc w:val="left"/>
              <w:rPr>
                <w:rFonts w:cs="Times New Roman"/>
                <w:sz w:val="22"/>
              </w:rPr>
            </w:pPr>
            <w:r w:rsidRPr="006A1086">
              <w:rPr>
                <w:rFonts w:cs="Times New Roman"/>
                <w:sz w:val="22"/>
              </w:rPr>
              <w:t>Açılış Konuşmaları</w:t>
            </w:r>
          </w:p>
        </w:tc>
      </w:tr>
      <w:tr w:rsidR="00234B42" w:rsidRPr="006A1086" w14:paraId="6D7A254A" w14:textId="77777777" w:rsidTr="0024641A">
        <w:trPr>
          <w:trHeight w:val="397"/>
        </w:trPr>
        <w:tc>
          <w:tcPr>
            <w:tcW w:w="1388" w:type="dxa"/>
            <w:vMerge/>
            <w:vAlign w:val="center"/>
          </w:tcPr>
          <w:p w14:paraId="60B37155" w14:textId="77777777" w:rsidR="00234B42" w:rsidRPr="006A1086" w:rsidRDefault="00234B42" w:rsidP="006A1086">
            <w:pPr>
              <w:spacing w:line="256" w:lineRule="auto"/>
              <w:jc w:val="center"/>
              <w:rPr>
                <w:rFonts w:cs="Times New Roman"/>
                <w:sz w:val="22"/>
              </w:rPr>
            </w:pPr>
          </w:p>
        </w:tc>
        <w:tc>
          <w:tcPr>
            <w:tcW w:w="2151" w:type="dxa"/>
            <w:vAlign w:val="center"/>
          </w:tcPr>
          <w:p w14:paraId="5F0FA657" w14:textId="77777777" w:rsidR="00234B42" w:rsidRPr="006A1086" w:rsidRDefault="00234B42" w:rsidP="006A1086">
            <w:pPr>
              <w:spacing w:line="256" w:lineRule="auto"/>
              <w:jc w:val="left"/>
              <w:rPr>
                <w:rFonts w:cs="Times New Roman"/>
                <w:sz w:val="22"/>
              </w:rPr>
            </w:pPr>
            <w:r w:rsidRPr="006A1086">
              <w:rPr>
                <w:rFonts w:cs="Times New Roman"/>
                <w:sz w:val="22"/>
              </w:rPr>
              <w:t>I. Oturum</w:t>
            </w:r>
          </w:p>
        </w:tc>
        <w:tc>
          <w:tcPr>
            <w:tcW w:w="1418" w:type="dxa"/>
            <w:vAlign w:val="center"/>
          </w:tcPr>
          <w:p w14:paraId="766D36FC" w14:textId="77777777" w:rsidR="00234B42" w:rsidRPr="006A1086" w:rsidRDefault="00234B42" w:rsidP="006A1086">
            <w:pPr>
              <w:spacing w:line="256" w:lineRule="auto"/>
              <w:jc w:val="center"/>
              <w:rPr>
                <w:rFonts w:cs="Times New Roman"/>
                <w:sz w:val="22"/>
              </w:rPr>
            </w:pPr>
            <w:r w:rsidRPr="006A1086">
              <w:rPr>
                <w:rFonts w:cs="Times New Roman"/>
                <w:sz w:val="22"/>
              </w:rPr>
              <w:t>10.00-11.30</w:t>
            </w:r>
          </w:p>
        </w:tc>
        <w:tc>
          <w:tcPr>
            <w:tcW w:w="4105" w:type="dxa"/>
            <w:vAlign w:val="center"/>
          </w:tcPr>
          <w:p w14:paraId="56E36A84" w14:textId="77777777" w:rsidR="00234B42" w:rsidRPr="006A1086" w:rsidRDefault="00234B42" w:rsidP="006A1086">
            <w:pPr>
              <w:spacing w:line="256" w:lineRule="auto"/>
              <w:jc w:val="left"/>
              <w:rPr>
                <w:rFonts w:cs="Times New Roman"/>
                <w:sz w:val="22"/>
              </w:rPr>
            </w:pPr>
            <w:r w:rsidRPr="006A1086">
              <w:rPr>
                <w:rFonts w:cs="Times New Roman"/>
                <w:sz w:val="22"/>
              </w:rPr>
              <w:t>Dışişleri Bakanları</w:t>
            </w:r>
          </w:p>
        </w:tc>
      </w:tr>
      <w:tr w:rsidR="00234B42" w:rsidRPr="006A1086" w14:paraId="7ABA7EC4" w14:textId="77777777" w:rsidTr="0024641A">
        <w:trPr>
          <w:trHeight w:val="397"/>
        </w:trPr>
        <w:tc>
          <w:tcPr>
            <w:tcW w:w="1388" w:type="dxa"/>
            <w:vMerge/>
            <w:vAlign w:val="center"/>
          </w:tcPr>
          <w:p w14:paraId="01F571D6" w14:textId="77777777" w:rsidR="00234B42" w:rsidRPr="006A1086" w:rsidRDefault="00234B42" w:rsidP="006A1086">
            <w:pPr>
              <w:spacing w:line="256" w:lineRule="auto"/>
              <w:jc w:val="center"/>
              <w:rPr>
                <w:rFonts w:cs="Times New Roman"/>
                <w:sz w:val="22"/>
              </w:rPr>
            </w:pPr>
          </w:p>
        </w:tc>
        <w:tc>
          <w:tcPr>
            <w:tcW w:w="2151" w:type="dxa"/>
            <w:vAlign w:val="center"/>
          </w:tcPr>
          <w:p w14:paraId="401CCC39" w14:textId="77777777" w:rsidR="00234B42" w:rsidRPr="006A1086" w:rsidRDefault="00234B42" w:rsidP="006A1086">
            <w:pPr>
              <w:spacing w:line="256" w:lineRule="auto"/>
              <w:jc w:val="left"/>
              <w:rPr>
                <w:rFonts w:cs="Times New Roman"/>
                <w:sz w:val="22"/>
              </w:rPr>
            </w:pPr>
            <w:r w:rsidRPr="006A1086">
              <w:rPr>
                <w:rFonts w:cs="Times New Roman"/>
                <w:sz w:val="22"/>
              </w:rPr>
              <w:t>Oturum Arası</w:t>
            </w:r>
          </w:p>
        </w:tc>
        <w:tc>
          <w:tcPr>
            <w:tcW w:w="1418" w:type="dxa"/>
            <w:vAlign w:val="center"/>
          </w:tcPr>
          <w:p w14:paraId="2BD38A5E" w14:textId="77777777" w:rsidR="00234B42" w:rsidRPr="006A1086" w:rsidRDefault="00234B42" w:rsidP="006A1086">
            <w:pPr>
              <w:spacing w:line="256" w:lineRule="auto"/>
              <w:jc w:val="center"/>
              <w:rPr>
                <w:rFonts w:cs="Times New Roman"/>
                <w:sz w:val="22"/>
              </w:rPr>
            </w:pPr>
            <w:r w:rsidRPr="006A1086">
              <w:rPr>
                <w:rFonts w:cs="Times New Roman"/>
                <w:sz w:val="22"/>
              </w:rPr>
              <w:t>11.30-13.30</w:t>
            </w:r>
          </w:p>
        </w:tc>
        <w:tc>
          <w:tcPr>
            <w:tcW w:w="4105" w:type="dxa"/>
            <w:vAlign w:val="center"/>
          </w:tcPr>
          <w:p w14:paraId="6D6FF297" w14:textId="77777777" w:rsidR="00234B42" w:rsidRPr="006A1086" w:rsidRDefault="00234B42" w:rsidP="006A1086">
            <w:pPr>
              <w:spacing w:line="256" w:lineRule="auto"/>
              <w:jc w:val="left"/>
              <w:rPr>
                <w:rFonts w:cs="Times New Roman"/>
                <w:sz w:val="22"/>
              </w:rPr>
            </w:pPr>
            <w:r w:rsidRPr="006A1086">
              <w:rPr>
                <w:rFonts w:cs="Times New Roman"/>
                <w:sz w:val="22"/>
              </w:rPr>
              <w:t>Diplomasi Arası</w:t>
            </w:r>
          </w:p>
        </w:tc>
      </w:tr>
      <w:tr w:rsidR="00234B42" w:rsidRPr="006A1086" w14:paraId="75CA00CE" w14:textId="77777777" w:rsidTr="0024641A">
        <w:trPr>
          <w:trHeight w:val="397"/>
        </w:trPr>
        <w:tc>
          <w:tcPr>
            <w:tcW w:w="1388" w:type="dxa"/>
            <w:vMerge/>
            <w:vAlign w:val="center"/>
          </w:tcPr>
          <w:p w14:paraId="5F9E2567" w14:textId="77777777" w:rsidR="00234B42" w:rsidRPr="006A1086" w:rsidRDefault="00234B42" w:rsidP="006A1086">
            <w:pPr>
              <w:spacing w:line="256" w:lineRule="auto"/>
              <w:jc w:val="center"/>
              <w:rPr>
                <w:rFonts w:cs="Times New Roman"/>
                <w:sz w:val="22"/>
              </w:rPr>
            </w:pPr>
          </w:p>
        </w:tc>
        <w:tc>
          <w:tcPr>
            <w:tcW w:w="2151" w:type="dxa"/>
            <w:vAlign w:val="center"/>
          </w:tcPr>
          <w:p w14:paraId="510DD887" w14:textId="77777777" w:rsidR="00234B42" w:rsidRPr="006A1086" w:rsidRDefault="00234B42" w:rsidP="006A1086">
            <w:pPr>
              <w:spacing w:line="256" w:lineRule="auto"/>
              <w:jc w:val="left"/>
              <w:rPr>
                <w:rFonts w:cs="Times New Roman"/>
                <w:sz w:val="22"/>
              </w:rPr>
            </w:pPr>
            <w:r w:rsidRPr="006A1086">
              <w:rPr>
                <w:rFonts w:cs="Times New Roman"/>
                <w:sz w:val="22"/>
              </w:rPr>
              <w:t>II. Oturum</w:t>
            </w:r>
          </w:p>
        </w:tc>
        <w:tc>
          <w:tcPr>
            <w:tcW w:w="1418" w:type="dxa"/>
            <w:vAlign w:val="center"/>
          </w:tcPr>
          <w:p w14:paraId="1B389367" w14:textId="77777777" w:rsidR="00234B42" w:rsidRPr="006A1086" w:rsidRDefault="00234B42" w:rsidP="006A1086">
            <w:pPr>
              <w:spacing w:line="256" w:lineRule="auto"/>
              <w:jc w:val="center"/>
              <w:rPr>
                <w:rFonts w:cs="Times New Roman"/>
                <w:sz w:val="22"/>
              </w:rPr>
            </w:pPr>
            <w:r w:rsidRPr="006A1086">
              <w:rPr>
                <w:rFonts w:cs="Times New Roman"/>
                <w:sz w:val="22"/>
              </w:rPr>
              <w:t>13.30-15.00</w:t>
            </w:r>
          </w:p>
        </w:tc>
        <w:tc>
          <w:tcPr>
            <w:tcW w:w="4105" w:type="dxa"/>
            <w:vAlign w:val="center"/>
          </w:tcPr>
          <w:p w14:paraId="647BA085" w14:textId="660882F3" w:rsidR="00234B42" w:rsidRPr="006A1086" w:rsidRDefault="00234B42" w:rsidP="006A1086">
            <w:pPr>
              <w:spacing w:line="256" w:lineRule="auto"/>
              <w:jc w:val="left"/>
              <w:rPr>
                <w:rFonts w:cs="Times New Roman"/>
                <w:sz w:val="22"/>
              </w:rPr>
            </w:pPr>
            <w:r w:rsidRPr="006A1086">
              <w:rPr>
                <w:rFonts w:cs="Times New Roman"/>
                <w:sz w:val="22"/>
              </w:rPr>
              <w:t>Savunma Bakanları</w:t>
            </w:r>
          </w:p>
        </w:tc>
      </w:tr>
      <w:tr w:rsidR="00234B42" w:rsidRPr="006A1086" w14:paraId="31AD8E75" w14:textId="77777777" w:rsidTr="0024641A">
        <w:trPr>
          <w:trHeight w:val="397"/>
        </w:trPr>
        <w:tc>
          <w:tcPr>
            <w:tcW w:w="1388" w:type="dxa"/>
            <w:vMerge/>
            <w:vAlign w:val="center"/>
          </w:tcPr>
          <w:p w14:paraId="618DCDA7" w14:textId="77777777" w:rsidR="00234B42" w:rsidRPr="006A1086" w:rsidRDefault="00234B42" w:rsidP="006A1086">
            <w:pPr>
              <w:spacing w:line="256" w:lineRule="auto"/>
              <w:jc w:val="center"/>
              <w:rPr>
                <w:rFonts w:cs="Times New Roman"/>
                <w:sz w:val="22"/>
              </w:rPr>
            </w:pPr>
          </w:p>
        </w:tc>
        <w:tc>
          <w:tcPr>
            <w:tcW w:w="2151" w:type="dxa"/>
            <w:vAlign w:val="center"/>
          </w:tcPr>
          <w:p w14:paraId="18177263" w14:textId="77777777" w:rsidR="00234B42" w:rsidRPr="006A1086" w:rsidRDefault="00234B42" w:rsidP="006A1086">
            <w:pPr>
              <w:spacing w:line="256" w:lineRule="auto"/>
              <w:jc w:val="left"/>
              <w:rPr>
                <w:rFonts w:cs="Times New Roman"/>
                <w:sz w:val="22"/>
              </w:rPr>
            </w:pPr>
            <w:r w:rsidRPr="006A1086">
              <w:rPr>
                <w:rFonts w:cs="Times New Roman"/>
                <w:sz w:val="22"/>
              </w:rPr>
              <w:t>Oturum Arası</w:t>
            </w:r>
          </w:p>
        </w:tc>
        <w:tc>
          <w:tcPr>
            <w:tcW w:w="1418" w:type="dxa"/>
            <w:vAlign w:val="center"/>
          </w:tcPr>
          <w:p w14:paraId="568BF6F6" w14:textId="77777777" w:rsidR="00234B42" w:rsidRPr="006A1086" w:rsidRDefault="00234B42" w:rsidP="006A1086">
            <w:pPr>
              <w:spacing w:line="256" w:lineRule="auto"/>
              <w:jc w:val="center"/>
              <w:rPr>
                <w:rFonts w:cs="Times New Roman"/>
                <w:sz w:val="22"/>
              </w:rPr>
            </w:pPr>
            <w:r w:rsidRPr="006A1086">
              <w:rPr>
                <w:rFonts w:cs="Times New Roman"/>
                <w:sz w:val="22"/>
              </w:rPr>
              <w:t>15.00-17.00</w:t>
            </w:r>
          </w:p>
        </w:tc>
        <w:tc>
          <w:tcPr>
            <w:tcW w:w="4105" w:type="dxa"/>
            <w:vAlign w:val="center"/>
          </w:tcPr>
          <w:p w14:paraId="528E21A5" w14:textId="77777777" w:rsidR="00234B42" w:rsidRPr="006A1086" w:rsidRDefault="00234B42" w:rsidP="006A1086">
            <w:pPr>
              <w:spacing w:line="256" w:lineRule="auto"/>
              <w:jc w:val="left"/>
              <w:rPr>
                <w:rFonts w:cs="Times New Roman"/>
                <w:sz w:val="22"/>
              </w:rPr>
            </w:pPr>
            <w:r w:rsidRPr="006A1086">
              <w:rPr>
                <w:rFonts w:cs="Times New Roman"/>
                <w:sz w:val="22"/>
              </w:rPr>
              <w:t>Diplomasi Arası</w:t>
            </w:r>
          </w:p>
        </w:tc>
      </w:tr>
      <w:tr w:rsidR="00234B42" w:rsidRPr="006A1086" w14:paraId="3CEBC410" w14:textId="77777777" w:rsidTr="00234B42">
        <w:trPr>
          <w:trHeight w:val="397"/>
        </w:trPr>
        <w:tc>
          <w:tcPr>
            <w:tcW w:w="1388" w:type="dxa"/>
            <w:vMerge/>
            <w:vAlign w:val="center"/>
          </w:tcPr>
          <w:p w14:paraId="6A3EFE56" w14:textId="77777777" w:rsidR="00234B42" w:rsidRPr="006A1086" w:rsidRDefault="00234B42" w:rsidP="006A1086">
            <w:pPr>
              <w:spacing w:line="256" w:lineRule="auto"/>
              <w:jc w:val="center"/>
              <w:rPr>
                <w:rFonts w:cs="Times New Roman"/>
                <w:sz w:val="22"/>
              </w:rPr>
            </w:pPr>
          </w:p>
        </w:tc>
        <w:tc>
          <w:tcPr>
            <w:tcW w:w="2151" w:type="dxa"/>
            <w:tcBorders>
              <w:bottom w:val="single" w:sz="4" w:space="0" w:color="auto"/>
            </w:tcBorders>
            <w:vAlign w:val="center"/>
          </w:tcPr>
          <w:p w14:paraId="0DB00F4C" w14:textId="77777777" w:rsidR="00234B42" w:rsidRPr="006A1086" w:rsidRDefault="00234B42" w:rsidP="006A1086">
            <w:pPr>
              <w:spacing w:line="256" w:lineRule="auto"/>
              <w:jc w:val="left"/>
              <w:rPr>
                <w:rFonts w:cs="Times New Roman"/>
                <w:sz w:val="22"/>
              </w:rPr>
            </w:pPr>
            <w:r w:rsidRPr="006A1086">
              <w:rPr>
                <w:rFonts w:cs="Times New Roman"/>
                <w:sz w:val="22"/>
              </w:rPr>
              <w:t>III. Oturum</w:t>
            </w:r>
          </w:p>
        </w:tc>
        <w:tc>
          <w:tcPr>
            <w:tcW w:w="1418" w:type="dxa"/>
            <w:tcBorders>
              <w:bottom w:val="single" w:sz="4" w:space="0" w:color="auto"/>
            </w:tcBorders>
            <w:vAlign w:val="center"/>
          </w:tcPr>
          <w:p w14:paraId="36479939" w14:textId="77777777" w:rsidR="00234B42" w:rsidRPr="006A1086" w:rsidRDefault="00234B42" w:rsidP="006A1086">
            <w:pPr>
              <w:spacing w:line="256" w:lineRule="auto"/>
              <w:jc w:val="center"/>
              <w:rPr>
                <w:rFonts w:cs="Times New Roman"/>
                <w:sz w:val="22"/>
              </w:rPr>
            </w:pPr>
            <w:r w:rsidRPr="006A1086">
              <w:rPr>
                <w:rFonts w:cs="Times New Roman"/>
                <w:sz w:val="22"/>
              </w:rPr>
              <w:t>17.00-18.30</w:t>
            </w:r>
          </w:p>
        </w:tc>
        <w:tc>
          <w:tcPr>
            <w:tcW w:w="4105" w:type="dxa"/>
            <w:tcBorders>
              <w:bottom w:val="single" w:sz="4" w:space="0" w:color="auto"/>
            </w:tcBorders>
            <w:vAlign w:val="center"/>
          </w:tcPr>
          <w:p w14:paraId="73CDE58A" w14:textId="2A7D686B" w:rsidR="00234B42" w:rsidRPr="006A1086" w:rsidRDefault="0031225A" w:rsidP="006A1086">
            <w:pPr>
              <w:spacing w:line="256" w:lineRule="auto"/>
              <w:jc w:val="left"/>
              <w:rPr>
                <w:rFonts w:cs="Times New Roman"/>
                <w:sz w:val="22"/>
              </w:rPr>
            </w:pPr>
            <w:r>
              <w:rPr>
                <w:rFonts w:cs="Times New Roman"/>
                <w:sz w:val="22"/>
              </w:rPr>
              <w:t>Soru-Cevap Oturumu</w:t>
            </w:r>
          </w:p>
        </w:tc>
      </w:tr>
      <w:tr w:rsidR="0053699A" w:rsidRPr="006A1086" w14:paraId="017F0216" w14:textId="77777777" w:rsidTr="00D72021">
        <w:trPr>
          <w:trHeight w:val="397"/>
        </w:trPr>
        <w:tc>
          <w:tcPr>
            <w:tcW w:w="1388" w:type="dxa"/>
            <w:vMerge/>
            <w:tcBorders>
              <w:bottom w:val="single" w:sz="18" w:space="0" w:color="auto"/>
            </w:tcBorders>
            <w:vAlign w:val="center"/>
          </w:tcPr>
          <w:p w14:paraId="3696E00D" w14:textId="77777777" w:rsidR="0053699A" w:rsidRPr="006A1086" w:rsidRDefault="0053699A" w:rsidP="0053699A">
            <w:pPr>
              <w:spacing w:line="256" w:lineRule="auto"/>
              <w:jc w:val="center"/>
              <w:rPr>
                <w:rFonts w:cs="Times New Roman"/>
                <w:sz w:val="22"/>
              </w:rPr>
            </w:pPr>
          </w:p>
        </w:tc>
        <w:tc>
          <w:tcPr>
            <w:tcW w:w="2151" w:type="dxa"/>
            <w:tcBorders>
              <w:bottom w:val="single" w:sz="18" w:space="0" w:color="auto"/>
            </w:tcBorders>
            <w:vAlign w:val="center"/>
          </w:tcPr>
          <w:p w14:paraId="551E2392" w14:textId="22378D7D" w:rsidR="0053699A" w:rsidRPr="006A1086" w:rsidRDefault="0053699A" w:rsidP="0053699A">
            <w:pPr>
              <w:spacing w:line="256" w:lineRule="auto"/>
              <w:jc w:val="left"/>
              <w:rPr>
                <w:rFonts w:cs="Times New Roman"/>
                <w:sz w:val="22"/>
              </w:rPr>
            </w:pPr>
            <w:r>
              <w:rPr>
                <w:rFonts w:cs="Times New Roman"/>
                <w:sz w:val="22"/>
              </w:rPr>
              <w:t>Haber Bültenleri ve Tartışma Programları</w:t>
            </w:r>
          </w:p>
        </w:tc>
        <w:tc>
          <w:tcPr>
            <w:tcW w:w="1418" w:type="dxa"/>
            <w:tcBorders>
              <w:bottom w:val="single" w:sz="18" w:space="0" w:color="auto"/>
            </w:tcBorders>
            <w:vAlign w:val="center"/>
          </w:tcPr>
          <w:p w14:paraId="00477182" w14:textId="380B4E71" w:rsidR="0053699A" w:rsidRPr="006A1086" w:rsidRDefault="0053699A" w:rsidP="0053699A">
            <w:pPr>
              <w:spacing w:line="256" w:lineRule="auto"/>
              <w:jc w:val="center"/>
              <w:rPr>
                <w:rFonts w:cs="Times New Roman"/>
                <w:sz w:val="22"/>
              </w:rPr>
            </w:pPr>
            <w:r>
              <w:rPr>
                <w:rFonts w:cs="Times New Roman"/>
                <w:sz w:val="22"/>
              </w:rPr>
              <w:t>20.00-23.00</w:t>
            </w:r>
          </w:p>
        </w:tc>
        <w:tc>
          <w:tcPr>
            <w:tcW w:w="4105" w:type="dxa"/>
            <w:tcBorders>
              <w:bottom w:val="single" w:sz="18" w:space="0" w:color="auto"/>
            </w:tcBorders>
            <w:vAlign w:val="center"/>
          </w:tcPr>
          <w:p w14:paraId="4FDA370E" w14:textId="6B74AA84" w:rsidR="0053699A" w:rsidRDefault="0053699A" w:rsidP="0053699A">
            <w:pPr>
              <w:spacing w:line="256" w:lineRule="auto"/>
              <w:jc w:val="left"/>
              <w:rPr>
                <w:rFonts w:cs="Times New Roman"/>
                <w:sz w:val="22"/>
              </w:rPr>
            </w:pPr>
            <w:r>
              <w:rPr>
                <w:rFonts w:cs="Times New Roman"/>
                <w:sz w:val="22"/>
              </w:rPr>
              <w:t>Medya Kuruluşları (Opsiyonel)</w:t>
            </w:r>
          </w:p>
        </w:tc>
      </w:tr>
      <w:tr w:rsidR="0053699A" w:rsidRPr="006A1086" w14:paraId="336A950C" w14:textId="77777777" w:rsidTr="00D72021">
        <w:trPr>
          <w:trHeight w:val="397"/>
        </w:trPr>
        <w:tc>
          <w:tcPr>
            <w:tcW w:w="1388" w:type="dxa"/>
            <w:vMerge w:val="restart"/>
            <w:tcBorders>
              <w:top w:val="single" w:sz="18" w:space="0" w:color="auto"/>
            </w:tcBorders>
            <w:vAlign w:val="center"/>
          </w:tcPr>
          <w:p w14:paraId="3BCD6710" w14:textId="77777777" w:rsidR="0053699A" w:rsidRPr="006A1086" w:rsidRDefault="0053699A" w:rsidP="006A1086">
            <w:pPr>
              <w:spacing w:line="256" w:lineRule="auto"/>
              <w:jc w:val="center"/>
              <w:rPr>
                <w:rFonts w:cs="Times New Roman"/>
                <w:sz w:val="22"/>
              </w:rPr>
            </w:pPr>
            <w:r w:rsidRPr="006A1086">
              <w:rPr>
                <w:rFonts w:cs="Times New Roman"/>
                <w:sz w:val="22"/>
              </w:rPr>
              <w:t>II. GÜN</w:t>
            </w:r>
          </w:p>
        </w:tc>
        <w:tc>
          <w:tcPr>
            <w:tcW w:w="2151" w:type="dxa"/>
            <w:tcBorders>
              <w:top w:val="single" w:sz="18" w:space="0" w:color="auto"/>
            </w:tcBorders>
            <w:vAlign w:val="center"/>
          </w:tcPr>
          <w:p w14:paraId="51F7B511" w14:textId="77777777" w:rsidR="0053699A" w:rsidRPr="006A1086" w:rsidRDefault="0053699A" w:rsidP="006A1086">
            <w:pPr>
              <w:spacing w:line="256" w:lineRule="auto"/>
              <w:jc w:val="left"/>
              <w:rPr>
                <w:rFonts w:cs="Times New Roman"/>
                <w:sz w:val="22"/>
              </w:rPr>
            </w:pPr>
            <w:r w:rsidRPr="006A1086">
              <w:rPr>
                <w:rFonts w:cs="Times New Roman"/>
                <w:sz w:val="22"/>
              </w:rPr>
              <w:t>I. Oturum</w:t>
            </w:r>
          </w:p>
        </w:tc>
        <w:tc>
          <w:tcPr>
            <w:tcW w:w="1418" w:type="dxa"/>
            <w:tcBorders>
              <w:top w:val="single" w:sz="18" w:space="0" w:color="auto"/>
            </w:tcBorders>
            <w:vAlign w:val="center"/>
          </w:tcPr>
          <w:p w14:paraId="26EA285E" w14:textId="77777777" w:rsidR="0053699A" w:rsidRPr="006A1086" w:rsidRDefault="0053699A" w:rsidP="006A1086">
            <w:pPr>
              <w:spacing w:line="256" w:lineRule="auto"/>
              <w:jc w:val="center"/>
              <w:rPr>
                <w:rFonts w:cs="Times New Roman"/>
                <w:sz w:val="22"/>
              </w:rPr>
            </w:pPr>
            <w:r w:rsidRPr="006A1086">
              <w:rPr>
                <w:rFonts w:cs="Times New Roman"/>
                <w:sz w:val="22"/>
              </w:rPr>
              <w:t>10.00-11.30</w:t>
            </w:r>
          </w:p>
        </w:tc>
        <w:tc>
          <w:tcPr>
            <w:tcW w:w="4105" w:type="dxa"/>
            <w:tcBorders>
              <w:top w:val="single" w:sz="18" w:space="0" w:color="auto"/>
            </w:tcBorders>
            <w:vAlign w:val="center"/>
          </w:tcPr>
          <w:p w14:paraId="001B53CD" w14:textId="22AC5481" w:rsidR="0053699A" w:rsidRPr="006A1086" w:rsidRDefault="0031225A" w:rsidP="006A1086">
            <w:pPr>
              <w:spacing w:line="256" w:lineRule="auto"/>
              <w:jc w:val="left"/>
              <w:rPr>
                <w:rFonts w:cs="Times New Roman"/>
                <w:sz w:val="22"/>
              </w:rPr>
            </w:pPr>
            <w:r>
              <w:rPr>
                <w:rFonts w:cs="Times New Roman"/>
                <w:sz w:val="22"/>
              </w:rPr>
              <w:t>Ekonomi ve Ticaret Bakanı</w:t>
            </w:r>
          </w:p>
        </w:tc>
      </w:tr>
      <w:tr w:rsidR="0053699A" w:rsidRPr="006A1086" w14:paraId="3385EC5B" w14:textId="77777777" w:rsidTr="006C3F1F">
        <w:trPr>
          <w:trHeight w:val="397"/>
        </w:trPr>
        <w:tc>
          <w:tcPr>
            <w:tcW w:w="1388" w:type="dxa"/>
            <w:vMerge/>
            <w:vAlign w:val="center"/>
          </w:tcPr>
          <w:p w14:paraId="1AE4C255" w14:textId="77777777" w:rsidR="0053699A" w:rsidRPr="006A1086" w:rsidRDefault="0053699A" w:rsidP="006A1086">
            <w:pPr>
              <w:spacing w:line="256" w:lineRule="auto"/>
              <w:jc w:val="center"/>
              <w:rPr>
                <w:rFonts w:cs="Times New Roman"/>
                <w:sz w:val="22"/>
              </w:rPr>
            </w:pPr>
          </w:p>
        </w:tc>
        <w:tc>
          <w:tcPr>
            <w:tcW w:w="2151" w:type="dxa"/>
            <w:vAlign w:val="center"/>
          </w:tcPr>
          <w:p w14:paraId="54FFF7FE" w14:textId="77777777" w:rsidR="0053699A" w:rsidRPr="006A1086" w:rsidRDefault="0053699A" w:rsidP="006A1086">
            <w:pPr>
              <w:spacing w:line="256" w:lineRule="auto"/>
              <w:jc w:val="left"/>
              <w:rPr>
                <w:rFonts w:cs="Times New Roman"/>
                <w:sz w:val="22"/>
              </w:rPr>
            </w:pPr>
            <w:r w:rsidRPr="006A1086">
              <w:rPr>
                <w:rFonts w:cs="Times New Roman"/>
                <w:sz w:val="22"/>
              </w:rPr>
              <w:t>Oturum Arası</w:t>
            </w:r>
          </w:p>
        </w:tc>
        <w:tc>
          <w:tcPr>
            <w:tcW w:w="1418" w:type="dxa"/>
            <w:vAlign w:val="center"/>
          </w:tcPr>
          <w:p w14:paraId="7AD99F31" w14:textId="77777777" w:rsidR="0053699A" w:rsidRPr="006A1086" w:rsidRDefault="0053699A" w:rsidP="006A1086">
            <w:pPr>
              <w:spacing w:line="256" w:lineRule="auto"/>
              <w:jc w:val="center"/>
              <w:rPr>
                <w:rFonts w:cs="Times New Roman"/>
                <w:sz w:val="22"/>
              </w:rPr>
            </w:pPr>
            <w:r w:rsidRPr="006A1086">
              <w:rPr>
                <w:rFonts w:cs="Times New Roman"/>
                <w:sz w:val="22"/>
              </w:rPr>
              <w:t>11.30-13.30</w:t>
            </w:r>
          </w:p>
        </w:tc>
        <w:tc>
          <w:tcPr>
            <w:tcW w:w="4105" w:type="dxa"/>
            <w:vAlign w:val="center"/>
          </w:tcPr>
          <w:p w14:paraId="09BD056D" w14:textId="77777777" w:rsidR="0053699A" w:rsidRPr="006A1086" w:rsidRDefault="0053699A" w:rsidP="006A1086">
            <w:pPr>
              <w:spacing w:line="256" w:lineRule="auto"/>
              <w:jc w:val="left"/>
              <w:rPr>
                <w:rFonts w:cs="Times New Roman"/>
                <w:sz w:val="22"/>
              </w:rPr>
            </w:pPr>
            <w:r w:rsidRPr="006A1086">
              <w:rPr>
                <w:rFonts w:cs="Times New Roman"/>
                <w:sz w:val="22"/>
              </w:rPr>
              <w:t>Diplomasi Arası</w:t>
            </w:r>
          </w:p>
        </w:tc>
      </w:tr>
      <w:tr w:rsidR="0053699A" w:rsidRPr="006A1086" w14:paraId="69CE91C4" w14:textId="77777777" w:rsidTr="006C3F1F">
        <w:trPr>
          <w:trHeight w:val="397"/>
        </w:trPr>
        <w:tc>
          <w:tcPr>
            <w:tcW w:w="1388" w:type="dxa"/>
            <w:vMerge/>
            <w:vAlign w:val="center"/>
          </w:tcPr>
          <w:p w14:paraId="33C93D05" w14:textId="77777777" w:rsidR="0053699A" w:rsidRPr="006A1086" w:rsidRDefault="0053699A" w:rsidP="006A1086">
            <w:pPr>
              <w:spacing w:line="256" w:lineRule="auto"/>
              <w:jc w:val="center"/>
              <w:rPr>
                <w:rFonts w:cs="Times New Roman"/>
                <w:sz w:val="22"/>
              </w:rPr>
            </w:pPr>
          </w:p>
        </w:tc>
        <w:tc>
          <w:tcPr>
            <w:tcW w:w="2151" w:type="dxa"/>
            <w:vAlign w:val="center"/>
          </w:tcPr>
          <w:p w14:paraId="4A36BA1D" w14:textId="77777777" w:rsidR="0053699A" w:rsidRPr="006A1086" w:rsidRDefault="0053699A" w:rsidP="006A1086">
            <w:pPr>
              <w:spacing w:line="256" w:lineRule="auto"/>
              <w:jc w:val="left"/>
              <w:rPr>
                <w:rFonts w:cs="Times New Roman"/>
                <w:sz w:val="22"/>
              </w:rPr>
            </w:pPr>
            <w:r w:rsidRPr="006A1086">
              <w:rPr>
                <w:rFonts w:cs="Times New Roman"/>
                <w:sz w:val="22"/>
              </w:rPr>
              <w:t>II. Oturum</w:t>
            </w:r>
          </w:p>
        </w:tc>
        <w:tc>
          <w:tcPr>
            <w:tcW w:w="1418" w:type="dxa"/>
            <w:vAlign w:val="center"/>
          </w:tcPr>
          <w:p w14:paraId="308EC773" w14:textId="77777777" w:rsidR="0053699A" w:rsidRPr="006A1086" w:rsidRDefault="0053699A" w:rsidP="006A1086">
            <w:pPr>
              <w:spacing w:line="256" w:lineRule="auto"/>
              <w:jc w:val="center"/>
              <w:rPr>
                <w:rFonts w:cs="Times New Roman"/>
                <w:sz w:val="22"/>
              </w:rPr>
            </w:pPr>
            <w:r w:rsidRPr="006A1086">
              <w:rPr>
                <w:rFonts w:cs="Times New Roman"/>
                <w:sz w:val="22"/>
              </w:rPr>
              <w:t>13.30-15.00</w:t>
            </w:r>
          </w:p>
        </w:tc>
        <w:tc>
          <w:tcPr>
            <w:tcW w:w="4105" w:type="dxa"/>
            <w:vAlign w:val="center"/>
          </w:tcPr>
          <w:p w14:paraId="7086433E" w14:textId="03B91959" w:rsidR="0053699A" w:rsidRPr="006A1086" w:rsidRDefault="0031225A" w:rsidP="006A1086">
            <w:pPr>
              <w:spacing w:line="256" w:lineRule="auto"/>
              <w:jc w:val="left"/>
              <w:rPr>
                <w:rFonts w:cs="Times New Roman"/>
                <w:sz w:val="22"/>
              </w:rPr>
            </w:pPr>
            <w:r>
              <w:rPr>
                <w:rFonts w:cs="Times New Roman"/>
                <w:sz w:val="22"/>
              </w:rPr>
              <w:t>Enerji Bakanı</w:t>
            </w:r>
          </w:p>
        </w:tc>
      </w:tr>
      <w:tr w:rsidR="0053699A" w:rsidRPr="006A1086" w14:paraId="070460F3" w14:textId="77777777" w:rsidTr="006C3F1F">
        <w:trPr>
          <w:trHeight w:val="397"/>
        </w:trPr>
        <w:tc>
          <w:tcPr>
            <w:tcW w:w="1388" w:type="dxa"/>
            <w:vMerge/>
            <w:vAlign w:val="center"/>
          </w:tcPr>
          <w:p w14:paraId="34BAE9F0" w14:textId="77777777" w:rsidR="0053699A" w:rsidRPr="006A1086" w:rsidRDefault="0053699A" w:rsidP="006A1086">
            <w:pPr>
              <w:spacing w:line="256" w:lineRule="auto"/>
              <w:jc w:val="center"/>
              <w:rPr>
                <w:rFonts w:cs="Times New Roman"/>
                <w:sz w:val="22"/>
              </w:rPr>
            </w:pPr>
          </w:p>
        </w:tc>
        <w:tc>
          <w:tcPr>
            <w:tcW w:w="2151" w:type="dxa"/>
            <w:vAlign w:val="center"/>
          </w:tcPr>
          <w:p w14:paraId="01AD7EF2" w14:textId="77777777" w:rsidR="0053699A" w:rsidRPr="006A1086" w:rsidRDefault="0053699A" w:rsidP="006A1086">
            <w:pPr>
              <w:spacing w:line="256" w:lineRule="auto"/>
              <w:jc w:val="left"/>
              <w:rPr>
                <w:rFonts w:cs="Times New Roman"/>
                <w:sz w:val="22"/>
              </w:rPr>
            </w:pPr>
            <w:r w:rsidRPr="006A1086">
              <w:rPr>
                <w:rFonts w:cs="Times New Roman"/>
                <w:sz w:val="22"/>
              </w:rPr>
              <w:t>Oturum Arası</w:t>
            </w:r>
          </w:p>
        </w:tc>
        <w:tc>
          <w:tcPr>
            <w:tcW w:w="1418" w:type="dxa"/>
            <w:vAlign w:val="center"/>
          </w:tcPr>
          <w:p w14:paraId="77EBCCD2" w14:textId="77777777" w:rsidR="0053699A" w:rsidRPr="006A1086" w:rsidRDefault="0053699A" w:rsidP="006A1086">
            <w:pPr>
              <w:spacing w:line="256" w:lineRule="auto"/>
              <w:jc w:val="center"/>
              <w:rPr>
                <w:rFonts w:cs="Times New Roman"/>
                <w:sz w:val="22"/>
              </w:rPr>
            </w:pPr>
            <w:r w:rsidRPr="006A1086">
              <w:rPr>
                <w:rFonts w:cs="Times New Roman"/>
                <w:sz w:val="22"/>
              </w:rPr>
              <w:t>15.00-17.00</w:t>
            </w:r>
          </w:p>
        </w:tc>
        <w:tc>
          <w:tcPr>
            <w:tcW w:w="4105" w:type="dxa"/>
            <w:vAlign w:val="center"/>
          </w:tcPr>
          <w:p w14:paraId="2C1D9C5D" w14:textId="77777777" w:rsidR="0053699A" w:rsidRPr="006A1086" w:rsidRDefault="0053699A" w:rsidP="006A1086">
            <w:pPr>
              <w:spacing w:line="256" w:lineRule="auto"/>
              <w:jc w:val="left"/>
              <w:rPr>
                <w:rFonts w:cs="Times New Roman"/>
                <w:sz w:val="22"/>
              </w:rPr>
            </w:pPr>
            <w:r w:rsidRPr="006A1086">
              <w:rPr>
                <w:rFonts w:cs="Times New Roman"/>
                <w:sz w:val="22"/>
              </w:rPr>
              <w:t>Diplomasi Arası</w:t>
            </w:r>
          </w:p>
        </w:tc>
      </w:tr>
      <w:tr w:rsidR="0053699A" w:rsidRPr="006A1086" w14:paraId="275E37F4" w14:textId="77777777" w:rsidTr="0050306F">
        <w:trPr>
          <w:trHeight w:val="397"/>
        </w:trPr>
        <w:tc>
          <w:tcPr>
            <w:tcW w:w="1388" w:type="dxa"/>
            <w:vMerge/>
            <w:vAlign w:val="center"/>
          </w:tcPr>
          <w:p w14:paraId="4E07F07E" w14:textId="77777777" w:rsidR="0053699A" w:rsidRPr="006A1086" w:rsidRDefault="0053699A" w:rsidP="006A1086">
            <w:pPr>
              <w:spacing w:line="256" w:lineRule="auto"/>
              <w:jc w:val="center"/>
              <w:rPr>
                <w:rFonts w:cs="Times New Roman"/>
                <w:sz w:val="22"/>
              </w:rPr>
            </w:pPr>
          </w:p>
        </w:tc>
        <w:tc>
          <w:tcPr>
            <w:tcW w:w="2151" w:type="dxa"/>
            <w:tcBorders>
              <w:bottom w:val="single" w:sz="4" w:space="0" w:color="auto"/>
            </w:tcBorders>
            <w:vAlign w:val="center"/>
          </w:tcPr>
          <w:p w14:paraId="21A1DDAE" w14:textId="77777777" w:rsidR="0053699A" w:rsidRPr="006A1086" w:rsidRDefault="0053699A" w:rsidP="006A1086">
            <w:pPr>
              <w:spacing w:line="256" w:lineRule="auto"/>
              <w:jc w:val="left"/>
              <w:rPr>
                <w:rFonts w:cs="Times New Roman"/>
                <w:sz w:val="22"/>
              </w:rPr>
            </w:pPr>
            <w:r w:rsidRPr="006A1086">
              <w:rPr>
                <w:rFonts w:cs="Times New Roman"/>
                <w:sz w:val="22"/>
              </w:rPr>
              <w:t>III. Oturum</w:t>
            </w:r>
          </w:p>
        </w:tc>
        <w:tc>
          <w:tcPr>
            <w:tcW w:w="1418" w:type="dxa"/>
            <w:tcBorders>
              <w:bottom w:val="single" w:sz="4" w:space="0" w:color="auto"/>
            </w:tcBorders>
            <w:vAlign w:val="center"/>
          </w:tcPr>
          <w:p w14:paraId="59C20FC3" w14:textId="77777777" w:rsidR="0053699A" w:rsidRPr="006A1086" w:rsidRDefault="0053699A" w:rsidP="006A1086">
            <w:pPr>
              <w:spacing w:line="256" w:lineRule="auto"/>
              <w:jc w:val="center"/>
              <w:rPr>
                <w:rFonts w:cs="Times New Roman"/>
                <w:sz w:val="22"/>
              </w:rPr>
            </w:pPr>
            <w:r w:rsidRPr="006A1086">
              <w:rPr>
                <w:rFonts w:cs="Times New Roman"/>
                <w:sz w:val="22"/>
              </w:rPr>
              <w:t>17.00-18.30</w:t>
            </w:r>
          </w:p>
        </w:tc>
        <w:tc>
          <w:tcPr>
            <w:tcW w:w="4105" w:type="dxa"/>
            <w:tcBorders>
              <w:bottom w:val="single" w:sz="4" w:space="0" w:color="auto"/>
            </w:tcBorders>
            <w:vAlign w:val="center"/>
          </w:tcPr>
          <w:p w14:paraId="04E3847C" w14:textId="376F5CA1" w:rsidR="0053699A" w:rsidRPr="006A1086" w:rsidRDefault="0031225A" w:rsidP="006A1086">
            <w:pPr>
              <w:spacing w:line="256" w:lineRule="auto"/>
              <w:jc w:val="left"/>
              <w:rPr>
                <w:rFonts w:cs="Times New Roman"/>
                <w:sz w:val="22"/>
              </w:rPr>
            </w:pPr>
            <w:r>
              <w:rPr>
                <w:rFonts w:cs="Times New Roman"/>
                <w:sz w:val="22"/>
              </w:rPr>
              <w:t>Soru-Cevap Oturumu</w:t>
            </w:r>
          </w:p>
        </w:tc>
      </w:tr>
      <w:tr w:rsidR="0053699A" w:rsidRPr="006A1086" w14:paraId="00D3BEC1" w14:textId="77777777" w:rsidTr="006C3F1F">
        <w:trPr>
          <w:trHeight w:val="397"/>
        </w:trPr>
        <w:tc>
          <w:tcPr>
            <w:tcW w:w="1388" w:type="dxa"/>
            <w:vMerge/>
            <w:tcBorders>
              <w:bottom w:val="single" w:sz="18" w:space="0" w:color="auto"/>
            </w:tcBorders>
            <w:vAlign w:val="center"/>
          </w:tcPr>
          <w:p w14:paraId="5F0EC13E" w14:textId="77777777" w:rsidR="0053699A" w:rsidRPr="006A1086" w:rsidRDefault="0053699A" w:rsidP="0053699A">
            <w:pPr>
              <w:spacing w:line="256" w:lineRule="auto"/>
              <w:jc w:val="center"/>
              <w:rPr>
                <w:rFonts w:cs="Times New Roman"/>
                <w:sz w:val="22"/>
              </w:rPr>
            </w:pPr>
          </w:p>
        </w:tc>
        <w:tc>
          <w:tcPr>
            <w:tcW w:w="2151" w:type="dxa"/>
            <w:tcBorders>
              <w:bottom w:val="single" w:sz="18" w:space="0" w:color="auto"/>
            </w:tcBorders>
            <w:vAlign w:val="center"/>
          </w:tcPr>
          <w:p w14:paraId="54185A9D" w14:textId="3F27230D" w:rsidR="0053699A" w:rsidRPr="006A1086" w:rsidRDefault="0053699A" w:rsidP="0053699A">
            <w:pPr>
              <w:spacing w:line="256" w:lineRule="auto"/>
              <w:jc w:val="left"/>
              <w:rPr>
                <w:rFonts w:cs="Times New Roman"/>
                <w:sz w:val="22"/>
              </w:rPr>
            </w:pPr>
            <w:r>
              <w:rPr>
                <w:rFonts w:cs="Times New Roman"/>
                <w:sz w:val="22"/>
              </w:rPr>
              <w:t>Haber Bültenleri ve Tartışma Programları</w:t>
            </w:r>
          </w:p>
        </w:tc>
        <w:tc>
          <w:tcPr>
            <w:tcW w:w="1418" w:type="dxa"/>
            <w:tcBorders>
              <w:bottom w:val="single" w:sz="18" w:space="0" w:color="auto"/>
            </w:tcBorders>
            <w:vAlign w:val="center"/>
          </w:tcPr>
          <w:p w14:paraId="455912E0" w14:textId="5B789252" w:rsidR="0053699A" w:rsidRPr="006A1086" w:rsidRDefault="0053699A" w:rsidP="0053699A">
            <w:pPr>
              <w:spacing w:line="256" w:lineRule="auto"/>
              <w:jc w:val="center"/>
              <w:rPr>
                <w:rFonts w:cs="Times New Roman"/>
                <w:sz w:val="22"/>
              </w:rPr>
            </w:pPr>
            <w:r>
              <w:rPr>
                <w:rFonts w:cs="Times New Roman"/>
                <w:sz w:val="22"/>
              </w:rPr>
              <w:t>20.00-23.00</w:t>
            </w:r>
          </w:p>
        </w:tc>
        <w:tc>
          <w:tcPr>
            <w:tcW w:w="4105" w:type="dxa"/>
            <w:tcBorders>
              <w:bottom w:val="single" w:sz="18" w:space="0" w:color="auto"/>
            </w:tcBorders>
            <w:vAlign w:val="center"/>
          </w:tcPr>
          <w:p w14:paraId="0535ED0D" w14:textId="3B924382" w:rsidR="0053699A" w:rsidRDefault="0053699A" w:rsidP="0053699A">
            <w:pPr>
              <w:spacing w:line="256" w:lineRule="auto"/>
              <w:jc w:val="left"/>
              <w:rPr>
                <w:rFonts w:cs="Times New Roman"/>
                <w:sz w:val="22"/>
              </w:rPr>
            </w:pPr>
            <w:r>
              <w:rPr>
                <w:rFonts w:cs="Times New Roman"/>
                <w:sz w:val="22"/>
              </w:rPr>
              <w:t>Medya Kuruluşları (Opsiyonel)</w:t>
            </w:r>
          </w:p>
        </w:tc>
      </w:tr>
      <w:tr w:rsidR="0053699A" w:rsidRPr="006A1086" w14:paraId="5BE9E5E1" w14:textId="77777777" w:rsidTr="00D72021">
        <w:trPr>
          <w:trHeight w:val="397"/>
        </w:trPr>
        <w:tc>
          <w:tcPr>
            <w:tcW w:w="1388" w:type="dxa"/>
            <w:vMerge w:val="restart"/>
            <w:tcBorders>
              <w:top w:val="single" w:sz="18" w:space="0" w:color="auto"/>
            </w:tcBorders>
            <w:vAlign w:val="center"/>
          </w:tcPr>
          <w:p w14:paraId="170DC93C" w14:textId="143FD15C" w:rsidR="0053699A" w:rsidRPr="006A1086" w:rsidRDefault="0053699A" w:rsidP="0053699A">
            <w:pPr>
              <w:spacing w:line="256" w:lineRule="auto"/>
              <w:jc w:val="center"/>
              <w:rPr>
                <w:rFonts w:cs="Times New Roman"/>
                <w:sz w:val="22"/>
              </w:rPr>
            </w:pPr>
            <w:r w:rsidRPr="006A1086">
              <w:rPr>
                <w:rFonts w:cs="Times New Roman"/>
                <w:sz w:val="22"/>
              </w:rPr>
              <w:t>I</w:t>
            </w:r>
            <w:r>
              <w:rPr>
                <w:rFonts w:cs="Times New Roman"/>
                <w:sz w:val="22"/>
              </w:rPr>
              <w:t>II</w:t>
            </w:r>
            <w:r w:rsidRPr="006A1086">
              <w:rPr>
                <w:rFonts w:cs="Times New Roman"/>
                <w:sz w:val="22"/>
              </w:rPr>
              <w:t>. GÜN</w:t>
            </w:r>
          </w:p>
        </w:tc>
        <w:tc>
          <w:tcPr>
            <w:tcW w:w="2151" w:type="dxa"/>
            <w:tcBorders>
              <w:top w:val="single" w:sz="18" w:space="0" w:color="auto"/>
            </w:tcBorders>
            <w:vAlign w:val="center"/>
          </w:tcPr>
          <w:p w14:paraId="06EDAE7C" w14:textId="77777777" w:rsidR="0053699A" w:rsidRPr="006A1086" w:rsidRDefault="0053699A" w:rsidP="0053699A">
            <w:pPr>
              <w:spacing w:line="256" w:lineRule="auto"/>
              <w:jc w:val="left"/>
              <w:rPr>
                <w:rFonts w:cs="Times New Roman"/>
                <w:sz w:val="22"/>
              </w:rPr>
            </w:pPr>
            <w:r w:rsidRPr="006A1086">
              <w:rPr>
                <w:rFonts w:cs="Times New Roman"/>
                <w:sz w:val="22"/>
              </w:rPr>
              <w:t>I. Oturum</w:t>
            </w:r>
          </w:p>
        </w:tc>
        <w:tc>
          <w:tcPr>
            <w:tcW w:w="1418" w:type="dxa"/>
            <w:tcBorders>
              <w:top w:val="single" w:sz="18" w:space="0" w:color="auto"/>
            </w:tcBorders>
            <w:vAlign w:val="center"/>
          </w:tcPr>
          <w:p w14:paraId="674B7A8D" w14:textId="77777777" w:rsidR="0053699A" w:rsidRPr="006A1086" w:rsidRDefault="0053699A" w:rsidP="0053699A">
            <w:pPr>
              <w:spacing w:line="256" w:lineRule="auto"/>
              <w:jc w:val="center"/>
              <w:rPr>
                <w:rFonts w:cs="Times New Roman"/>
                <w:sz w:val="22"/>
              </w:rPr>
            </w:pPr>
            <w:r w:rsidRPr="006A1086">
              <w:rPr>
                <w:rFonts w:cs="Times New Roman"/>
                <w:sz w:val="22"/>
              </w:rPr>
              <w:t>10.00-12.00</w:t>
            </w:r>
          </w:p>
        </w:tc>
        <w:tc>
          <w:tcPr>
            <w:tcW w:w="4105" w:type="dxa"/>
            <w:tcBorders>
              <w:top w:val="single" w:sz="18" w:space="0" w:color="auto"/>
            </w:tcBorders>
            <w:vAlign w:val="center"/>
          </w:tcPr>
          <w:p w14:paraId="55A95334" w14:textId="77777777" w:rsidR="0053699A" w:rsidRPr="006A1086" w:rsidRDefault="0053699A" w:rsidP="0053699A">
            <w:pPr>
              <w:spacing w:line="256" w:lineRule="auto"/>
              <w:jc w:val="left"/>
              <w:rPr>
                <w:rFonts w:cs="Times New Roman"/>
                <w:sz w:val="22"/>
              </w:rPr>
            </w:pPr>
            <w:r w:rsidRPr="006A1086">
              <w:rPr>
                <w:rFonts w:cs="Times New Roman"/>
                <w:sz w:val="22"/>
              </w:rPr>
              <w:t>Devlet Başkanları Zirvesi</w:t>
            </w:r>
          </w:p>
        </w:tc>
      </w:tr>
      <w:tr w:rsidR="0053699A" w:rsidRPr="006A1086" w14:paraId="4DEE1B79" w14:textId="77777777" w:rsidTr="0024641A">
        <w:trPr>
          <w:trHeight w:val="397"/>
        </w:trPr>
        <w:tc>
          <w:tcPr>
            <w:tcW w:w="1388" w:type="dxa"/>
            <w:vMerge/>
          </w:tcPr>
          <w:p w14:paraId="3724C979" w14:textId="77777777" w:rsidR="0053699A" w:rsidRPr="006A1086" w:rsidRDefault="0053699A" w:rsidP="0053699A">
            <w:pPr>
              <w:spacing w:line="256" w:lineRule="auto"/>
              <w:rPr>
                <w:rFonts w:cs="Times New Roman"/>
                <w:sz w:val="22"/>
              </w:rPr>
            </w:pPr>
          </w:p>
        </w:tc>
        <w:tc>
          <w:tcPr>
            <w:tcW w:w="2151" w:type="dxa"/>
            <w:vAlign w:val="center"/>
          </w:tcPr>
          <w:p w14:paraId="1951ED8B" w14:textId="77777777" w:rsidR="0053699A" w:rsidRPr="006A1086" w:rsidRDefault="0053699A" w:rsidP="0053699A">
            <w:pPr>
              <w:spacing w:line="256" w:lineRule="auto"/>
              <w:jc w:val="left"/>
              <w:rPr>
                <w:rFonts w:cs="Times New Roman"/>
                <w:sz w:val="22"/>
              </w:rPr>
            </w:pPr>
            <w:r w:rsidRPr="006A1086">
              <w:rPr>
                <w:rFonts w:cs="Times New Roman"/>
                <w:sz w:val="22"/>
              </w:rPr>
              <w:t>Oturum Arası</w:t>
            </w:r>
          </w:p>
        </w:tc>
        <w:tc>
          <w:tcPr>
            <w:tcW w:w="1418" w:type="dxa"/>
            <w:vAlign w:val="center"/>
          </w:tcPr>
          <w:p w14:paraId="7712A504" w14:textId="77777777" w:rsidR="0053699A" w:rsidRPr="006A1086" w:rsidRDefault="0053699A" w:rsidP="0053699A">
            <w:pPr>
              <w:spacing w:line="256" w:lineRule="auto"/>
              <w:jc w:val="center"/>
              <w:rPr>
                <w:rFonts w:cs="Times New Roman"/>
                <w:sz w:val="22"/>
              </w:rPr>
            </w:pPr>
            <w:r w:rsidRPr="006A1086">
              <w:rPr>
                <w:rFonts w:cs="Times New Roman"/>
                <w:sz w:val="22"/>
              </w:rPr>
              <w:t>12.00-12.30</w:t>
            </w:r>
          </w:p>
        </w:tc>
        <w:tc>
          <w:tcPr>
            <w:tcW w:w="4105" w:type="dxa"/>
            <w:vAlign w:val="center"/>
          </w:tcPr>
          <w:p w14:paraId="21517B26" w14:textId="77777777" w:rsidR="0053699A" w:rsidRPr="006A1086" w:rsidRDefault="0053699A" w:rsidP="0053699A">
            <w:pPr>
              <w:spacing w:line="256" w:lineRule="auto"/>
              <w:jc w:val="left"/>
              <w:rPr>
                <w:rFonts w:cs="Times New Roman"/>
                <w:sz w:val="22"/>
              </w:rPr>
            </w:pPr>
            <w:r w:rsidRPr="006A1086">
              <w:rPr>
                <w:rFonts w:cs="Times New Roman"/>
                <w:sz w:val="22"/>
              </w:rPr>
              <w:t>Kahve Arası</w:t>
            </w:r>
          </w:p>
        </w:tc>
      </w:tr>
      <w:tr w:rsidR="0053699A" w:rsidRPr="006A1086" w14:paraId="10F2B2AF" w14:textId="77777777" w:rsidTr="0024641A">
        <w:trPr>
          <w:trHeight w:val="397"/>
        </w:trPr>
        <w:tc>
          <w:tcPr>
            <w:tcW w:w="1388" w:type="dxa"/>
            <w:vMerge/>
          </w:tcPr>
          <w:p w14:paraId="42A0D36A" w14:textId="77777777" w:rsidR="0053699A" w:rsidRPr="006A1086" w:rsidRDefault="0053699A" w:rsidP="0053699A">
            <w:pPr>
              <w:spacing w:line="256" w:lineRule="auto"/>
              <w:rPr>
                <w:rFonts w:cs="Times New Roman"/>
                <w:sz w:val="22"/>
              </w:rPr>
            </w:pPr>
          </w:p>
        </w:tc>
        <w:tc>
          <w:tcPr>
            <w:tcW w:w="2151" w:type="dxa"/>
            <w:vAlign w:val="center"/>
          </w:tcPr>
          <w:p w14:paraId="2EDB56E9" w14:textId="77777777" w:rsidR="0053699A" w:rsidRPr="006A1086" w:rsidRDefault="0053699A" w:rsidP="0053699A">
            <w:pPr>
              <w:spacing w:line="256" w:lineRule="auto"/>
              <w:jc w:val="left"/>
              <w:rPr>
                <w:rFonts w:cs="Times New Roman"/>
                <w:sz w:val="22"/>
              </w:rPr>
            </w:pPr>
            <w:r w:rsidRPr="006A1086">
              <w:rPr>
                <w:rFonts w:cs="Times New Roman"/>
                <w:sz w:val="22"/>
              </w:rPr>
              <w:t>II. Oturum</w:t>
            </w:r>
          </w:p>
        </w:tc>
        <w:tc>
          <w:tcPr>
            <w:tcW w:w="1418" w:type="dxa"/>
            <w:vAlign w:val="center"/>
          </w:tcPr>
          <w:p w14:paraId="2FA1F479" w14:textId="77777777" w:rsidR="0053699A" w:rsidRPr="006A1086" w:rsidRDefault="0053699A" w:rsidP="0053699A">
            <w:pPr>
              <w:spacing w:line="256" w:lineRule="auto"/>
              <w:jc w:val="center"/>
              <w:rPr>
                <w:rFonts w:cs="Times New Roman"/>
                <w:sz w:val="22"/>
              </w:rPr>
            </w:pPr>
            <w:r w:rsidRPr="006A1086">
              <w:rPr>
                <w:rFonts w:cs="Times New Roman"/>
                <w:sz w:val="22"/>
              </w:rPr>
              <w:t>12.30:13.30</w:t>
            </w:r>
          </w:p>
        </w:tc>
        <w:tc>
          <w:tcPr>
            <w:tcW w:w="4105" w:type="dxa"/>
            <w:vAlign w:val="center"/>
          </w:tcPr>
          <w:p w14:paraId="732C98E6" w14:textId="77777777" w:rsidR="0053699A" w:rsidRPr="006A1086" w:rsidRDefault="0053699A" w:rsidP="0053699A">
            <w:pPr>
              <w:spacing w:line="256" w:lineRule="auto"/>
              <w:jc w:val="left"/>
              <w:rPr>
                <w:rFonts w:cs="Times New Roman"/>
                <w:sz w:val="22"/>
              </w:rPr>
            </w:pPr>
            <w:r w:rsidRPr="006A1086">
              <w:rPr>
                <w:rFonts w:cs="Times New Roman"/>
                <w:sz w:val="22"/>
              </w:rPr>
              <w:t>Kapanış Oturumu</w:t>
            </w:r>
          </w:p>
        </w:tc>
      </w:tr>
    </w:tbl>
    <w:p w14:paraId="49BD9241" w14:textId="77777777" w:rsidR="006A1086" w:rsidRPr="006A1086" w:rsidRDefault="006A1086" w:rsidP="006A1086">
      <w:pPr>
        <w:spacing w:line="256" w:lineRule="auto"/>
        <w:rPr>
          <w:rFonts w:asciiTheme="minorHAnsi" w:hAnsiTheme="minorHAnsi"/>
          <w:b/>
          <w:bCs/>
          <w:sz w:val="22"/>
        </w:rPr>
      </w:pPr>
    </w:p>
    <w:p w14:paraId="4AC9C7C5" w14:textId="583E81EA" w:rsidR="006A1086" w:rsidRDefault="003C6B1E" w:rsidP="00C42790">
      <w:pPr>
        <w:pStyle w:val="Balk1"/>
      </w:pPr>
      <w:bookmarkStart w:id="5" w:name="_Ref55061232"/>
      <w:r>
        <w:t>ALTINCI BÖLÜM</w:t>
      </w:r>
      <w:bookmarkEnd w:id="5"/>
    </w:p>
    <w:p w14:paraId="710AC24D" w14:textId="5456D271" w:rsidR="001A7BE2" w:rsidRDefault="001A7BE2" w:rsidP="003C6B1E">
      <w:pPr>
        <w:spacing w:line="276" w:lineRule="auto"/>
        <w:jc w:val="center"/>
        <w:rPr>
          <w:bCs/>
        </w:rPr>
      </w:pPr>
      <w:r>
        <w:rPr>
          <w:bCs/>
        </w:rPr>
        <w:t>Üst Kurul’un İşleyişine İlişkin Usul ve Esaslar</w:t>
      </w:r>
    </w:p>
    <w:p w14:paraId="7C645313" w14:textId="77777777" w:rsidR="00C42790" w:rsidRDefault="00C42790" w:rsidP="00B83F9A">
      <w:pPr>
        <w:spacing w:line="276" w:lineRule="auto"/>
        <w:rPr>
          <w:b/>
          <w:bCs/>
        </w:rPr>
      </w:pPr>
    </w:p>
    <w:p w14:paraId="775192AB" w14:textId="1B1E81C0" w:rsidR="00B83F9A" w:rsidRPr="00B83F9A" w:rsidRDefault="00B83F9A" w:rsidP="00B83F9A">
      <w:pPr>
        <w:spacing w:line="276" w:lineRule="auto"/>
        <w:rPr>
          <w:bCs/>
        </w:rPr>
      </w:pPr>
      <w:r w:rsidRPr="00B83F9A">
        <w:rPr>
          <w:b/>
          <w:bCs/>
        </w:rPr>
        <w:t xml:space="preserve">Madde </w:t>
      </w:r>
      <w:r>
        <w:rPr>
          <w:b/>
          <w:bCs/>
        </w:rPr>
        <w:t>28</w:t>
      </w:r>
      <w:r w:rsidRPr="00B83F9A">
        <w:rPr>
          <w:b/>
          <w:bCs/>
        </w:rPr>
        <w:t xml:space="preserve">: </w:t>
      </w:r>
      <w:r w:rsidRPr="00B83F9A">
        <w:rPr>
          <w:bCs/>
        </w:rPr>
        <w:t>Üst Kurul, uluslararası hukuk alanında uzman yedi kişiden oluşur.</w:t>
      </w:r>
    </w:p>
    <w:p w14:paraId="0F7499D8" w14:textId="613084D1" w:rsidR="00B83F9A" w:rsidRPr="00B83F9A" w:rsidRDefault="00B83F9A" w:rsidP="00B83F9A">
      <w:pPr>
        <w:spacing w:line="276" w:lineRule="auto"/>
        <w:rPr>
          <w:bCs/>
        </w:rPr>
      </w:pPr>
      <w:r w:rsidRPr="00B83F9A">
        <w:rPr>
          <w:b/>
          <w:bCs/>
        </w:rPr>
        <w:t>Madde 2</w:t>
      </w:r>
      <w:r>
        <w:rPr>
          <w:b/>
          <w:bCs/>
        </w:rPr>
        <w:t>9</w:t>
      </w:r>
      <w:r w:rsidRPr="00B83F9A">
        <w:rPr>
          <w:b/>
          <w:bCs/>
        </w:rPr>
        <w:t xml:space="preserve">: </w:t>
      </w:r>
      <w:r w:rsidRPr="00B83F9A">
        <w:rPr>
          <w:bCs/>
        </w:rPr>
        <w:t>Üst Kurul üyelerinin her biri bir takımdan gelecek talep, şikâyet ve başvuruları inceler.</w:t>
      </w:r>
    </w:p>
    <w:p w14:paraId="073EA05B" w14:textId="1D643A4B" w:rsidR="00B83F9A" w:rsidRPr="00B83F9A" w:rsidRDefault="00B83F9A" w:rsidP="00B83F9A">
      <w:pPr>
        <w:spacing w:line="276" w:lineRule="auto"/>
        <w:rPr>
          <w:bCs/>
        </w:rPr>
      </w:pPr>
      <w:r w:rsidRPr="00B83F9A">
        <w:rPr>
          <w:b/>
          <w:bCs/>
        </w:rPr>
        <w:t>Madde 3</w:t>
      </w:r>
      <w:r>
        <w:rPr>
          <w:b/>
          <w:bCs/>
        </w:rPr>
        <w:t>0</w:t>
      </w:r>
      <w:r w:rsidRPr="00B83F9A">
        <w:rPr>
          <w:b/>
          <w:bCs/>
        </w:rPr>
        <w:t xml:space="preserve">: </w:t>
      </w:r>
      <w:r w:rsidRPr="00B83F9A">
        <w:rPr>
          <w:bCs/>
        </w:rPr>
        <w:t>Takımların taleplerine ilişkin karar ilgili üye tarafından incelendikten sonra başvurunun değerlendirmeye alınıp alınmayacağına karar verilir.</w:t>
      </w:r>
    </w:p>
    <w:p w14:paraId="089A6EF8" w14:textId="4C6C3C31" w:rsidR="00B83F9A" w:rsidRPr="00B83F9A" w:rsidRDefault="00B83F9A" w:rsidP="00B83F9A">
      <w:pPr>
        <w:pStyle w:val="ListeParagraf"/>
        <w:numPr>
          <w:ilvl w:val="0"/>
          <w:numId w:val="35"/>
        </w:numPr>
        <w:spacing w:line="276" w:lineRule="auto"/>
        <w:rPr>
          <w:bCs/>
        </w:rPr>
      </w:pPr>
      <w:r w:rsidRPr="00B83F9A">
        <w:rPr>
          <w:bCs/>
        </w:rPr>
        <w:t>Değerlendirmeye alınan başvurulara ilişkin nihai karar Üst Kurul tarafından görüşülür ve en az üyelerin salt çoğunluğunun oyuyla bir karar verilebilir.</w:t>
      </w:r>
    </w:p>
    <w:p w14:paraId="279FE481" w14:textId="1005E236" w:rsidR="00B83F9A" w:rsidRPr="00B83F9A" w:rsidRDefault="00B83F9A" w:rsidP="00B83F9A">
      <w:pPr>
        <w:spacing w:line="276" w:lineRule="auto"/>
        <w:rPr>
          <w:bCs/>
        </w:rPr>
      </w:pPr>
      <w:r w:rsidRPr="00B83F9A">
        <w:rPr>
          <w:b/>
          <w:bCs/>
        </w:rPr>
        <w:lastRenderedPageBreak/>
        <w:t xml:space="preserve">Madde </w:t>
      </w:r>
      <w:r>
        <w:rPr>
          <w:b/>
          <w:bCs/>
        </w:rPr>
        <w:t>31</w:t>
      </w:r>
      <w:r w:rsidRPr="00B83F9A">
        <w:rPr>
          <w:b/>
          <w:bCs/>
        </w:rPr>
        <w:t xml:space="preserve">: </w:t>
      </w:r>
      <w:r w:rsidRPr="00B83F9A">
        <w:rPr>
          <w:bCs/>
        </w:rPr>
        <w:t>Üst Kurul, simülasyon süreci boyunca takımların eylem ve söylemlerini inceler. (a) bendinde belirtilen durumlar hariç Üst Kurul kendisine başvuru yapılmadığı sürece herhangi bir karar alamaz, adım atamaz ve cezai müeyyide uygulayamaz.</w:t>
      </w:r>
    </w:p>
    <w:p w14:paraId="3C0DFC7C" w14:textId="06108D85" w:rsidR="00B83F9A" w:rsidRPr="00B83F9A" w:rsidRDefault="00B83F9A" w:rsidP="00B83F9A">
      <w:pPr>
        <w:pStyle w:val="ListeParagraf"/>
        <w:numPr>
          <w:ilvl w:val="0"/>
          <w:numId w:val="36"/>
        </w:numPr>
        <w:spacing w:line="276" w:lineRule="auto"/>
        <w:rPr>
          <w:bCs/>
        </w:rPr>
      </w:pPr>
      <w:r w:rsidRPr="00B83F9A">
        <w:rPr>
          <w:bCs/>
        </w:rPr>
        <w:t>Üst Kurul’un başvuru olmaksızın re’sen soruşturma yürütmeye yetkili olduğu haller şunlardır:</w:t>
      </w:r>
    </w:p>
    <w:p w14:paraId="7F9BEFCB" w14:textId="77777777" w:rsidR="00B83F9A" w:rsidRPr="00B83F9A" w:rsidRDefault="00B83F9A" w:rsidP="00B83F9A">
      <w:pPr>
        <w:numPr>
          <w:ilvl w:val="0"/>
          <w:numId w:val="34"/>
        </w:numPr>
        <w:spacing w:line="276" w:lineRule="auto"/>
        <w:rPr>
          <w:bCs/>
        </w:rPr>
      </w:pPr>
      <w:r w:rsidRPr="00B83F9A">
        <w:rPr>
          <w:bCs/>
        </w:rPr>
        <w:t>Takımlardaki herhangi bir katılımcının yazılı yahut sözlü hakaret içerikli söylem, eylem yahut açıklamalarının tespit edilmesi halinde,</w:t>
      </w:r>
    </w:p>
    <w:p w14:paraId="1C4B3B48" w14:textId="77777777" w:rsidR="00B83F9A" w:rsidRPr="00B83F9A" w:rsidRDefault="00B83F9A" w:rsidP="00B83F9A">
      <w:pPr>
        <w:numPr>
          <w:ilvl w:val="0"/>
          <w:numId w:val="34"/>
        </w:numPr>
        <w:spacing w:line="276" w:lineRule="auto"/>
        <w:rPr>
          <w:bCs/>
        </w:rPr>
      </w:pPr>
      <w:r w:rsidRPr="00B83F9A">
        <w:rPr>
          <w:bCs/>
        </w:rPr>
        <w:t>Takımlardaki herhangi bir katılımcının diplomatik nezaket kurallarına aykırı tutum ve davranış sergilediğinin tespit edilmesi halinde,</w:t>
      </w:r>
    </w:p>
    <w:p w14:paraId="0D2DE870" w14:textId="77777777" w:rsidR="00B83F9A" w:rsidRPr="00B83F9A" w:rsidRDefault="00B83F9A" w:rsidP="00B83F9A">
      <w:pPr>
        <w:numPr>
          <w:ilvl w:val="0"/>
          <w:numId w:val="34"/>
        </w:numPr>
        <w:spacing w:line="276" w:lineRule="auto"/>
        <w:rPr>
          <w:bCs/>
        </w:rPr>
      </w:pPr>
      <w:r w:rsidRPr="00B83F9A">
        <w:rPr>
          <w:bCs/>
        </w:rPr>
        <w:t>Takımlardaki herhangi bir katılımcının ırkçı, ayrılıkçı ve terör sempatizanı ifadelerinin tespit edilmesi halinde,</w:t>
      </w:r>
    </w:p>
    <w:p w14:paraId="353ADBC4" w14:textId="77777777" w:rsidR="00B83F9A" w:rsidRPr="00B83F9A" w:rsidRDefault="00B83F9A" w:rsidP="00B83F9A">
      <w:pPr>
        <w:spacing w:line="276" w:lineRule="auto"/>
        <w:rPr>
          <w:bCs/>
        </w:rPr>
      </w:pPr>
      <w:r w:rsidRPr="00B83F9A">
        <w:rPr>
          <w:bCs/>
        </w:rPr>
        <w:t>Üst Kurul re’sen soruşturma başlatarak karar verebilir.</w:t>
      </w:r>
    </w:p>
    <w:p w14:paraId="2E0DC832" w14:textId="06A5FAC2" w:rsidR="00B83F9A" w:rsidRPr="00B83F9A" w:rsidRDefault="00B83F9A" w:rsidP="00B83F9A">
      <w:pPr>
        <w:pStyle w:val="ListeParagraf"/>
        <w:numPr>
          <w:ilvl w:val="0"/>
          <w:numId w:val="36"/>
        </w:numPr>
        <w:spacing w:line="276" w:lineRule="auto"/>
        <w:rPr>
          <w:bCs/>
        </w:rPr>
      </w:pPr>
      <w:r w:rsidRPr="00B83F9A">
        <w:rPr>
          <w:bCs/>
        </w:rPr>
        <w:t>Re’sen soruşturma başlatılması üyelerden birinin talebi ve Kurul başkanının onayı ile gerçekleşir.</w:t>
      </w:r>
    </w:p>
    <w:p w14:paraId="61C5DF68" w14:textId="47EF1910" w:rsidR="00B83F9A" w:rsidRPr="00B83F9A" w:rsidRDefault="00B83F9A" w:rsidP="00B83F9A">
      <w:pPr>
        <w:spacing w:line="276" w:lineRule="auto"/>
        <w:rPr>
          <w:bCs/>
        </w:rPr>
      </w:pPr>
      <w:r w:rsidRPr="00B83F9A">
        <w:rPr>
          <w:b/>
          <w:bCs/>
        </w:rPr>
        <w:t xml:space="preserve">Madde </w:t>
      </w:r>
      <w:r>
        <w:rPr>
          <w:b/>
          <w:bCs/>
        </w:rPr>
        <w:t>32</w:t>
      </w:r>
      <w:r w:rsidRPr="00B83F9A">
        <w:rPr>
          <w:b/>
          <w:bCs/>
        </w:rPr>
        <w:t xml:space="preserve">: </w:t>
      </w:r>
      <w:r w:rsidRPr="00B83F9A">
        <w:rPr>
          <w:bCs/>
        </w:rPr>
        <w:t>Üst Kurul, takımların hukuk müşavirleri tarafından yapılan başvuruları değerlendirmeye alır ve uluslararası hukuk mevzuatı bağlamında karar verir.</w:t>
      </w:r>
    </w:p>
    <w:p w14:paraId="7F18904A" w14:textId="653AF7AC" w:rsidR="00B83F9A" w:rsidRPr="00B83F9A" w:rsidRDefault="00B83F9A" w:rsidP="00B83F9A">
      <w:pPr>
        <w:spacing w:line="276" w:lineRule="auto"/>
        <w:rPr>
          <w:bCs/>
        </w:rPr>
      </w:pPr>
      <w:r w:rsidRPr="00B83F9A">
        <w:rPr>
          <w:b/>
          <w:bCs/>
        </w:rPr>
        <w:t xml:space="preserve">Madde </w:t>
      </w:r>
      <w:r>
        <w:rPr>
          <w:b/>
          <w:bCs/>
        </w:rPr>
        <w:t>33</w:t>
      </w:r>
      <w:r w:rsidRPr="00B83F9A">
        <w:rPr>
          <w:b/>
          <w:bCs/>
        </w:rPr>
        <w:t xml:space="preserve">: </w:t>
      </w:r>
      <w:r w:rsidRPr="00B83F9A">
        <w:rPr>
          <w:bCs/>
        </w:rPr>
        <w:t>Üst Kurul, takımlar arasında yapılacak olan anlaşmaları tescil eder. Üst Kurul tarafından tescil edilmeyen anlaşmalar hükümsüzdür.</w:t>
      </w:r>
    </w:p>
    <w:p w14:paraId="6C645C38" w14:textId="3548EE5E" w:rsidR="00B83F9A" w:rsidRPr="00B83F9A" w:rsidRDefault="00B83F9A" w:rsidP="00B83F9A">
      <w:pPr>
        <w:spacing w:line="276" w:lineRule="auto"/>
        <w:rPr>
          <w:bCs/>
        </w:rPr>
      </w:pPr>
      <w:r w:rsidRPr="00B83F9A">
        <w:rPr>
          <w:b/>
          <w:bCs/>
        </w:rPr>
        <w:t xml:space="preserve">Madde </w:t>
      </w:r>
      <w:r>
        <w:rPr>
          <w:b/>
          <w:bCs/>
        </w:rPr>
        <w:t>34</w:t>
      </w:r>
      <w:r w:rsidRPr="00B83F9A">
        <w:rPr>
          <w:b/>
          <w:bCs/>
        </w:rPr>
        <w:t xml:space="preserve">: </w:t>
      </w:r>
      <w:r w:rsidRPr="00B83F9A">
        <w:rPr>
          <w:bCs/>
        </w:rPr>
        <w:t>Üst Kurul’un vereceği kararlar tüm takımları ve katılımcıları bağlayıcıdır. Takımlar tarafından temsil edilen ülkelerin Üst Kurul’a üye olduğu zımnen kabul edilir.</w:t>
      </w:r>
    </w:p>
    <w:p w14:paraId="22A7C951" w14:textId="739494CE" w:rsidR="00B83F9A" w:rsidRPr="00B83F9A" w:rsidRDefault="00B83F9A" w:rsidP="00B83F9A">
      <w:pPr>
        <w:spacing w:line="276" w:lineRule="auto"/>
        <w:rPr>
          <w:bCs/>
        </w:rPr>
      </w:pPr>
      <w:r>
        <w:rPr>
          <w:b/>
          <w:bCs/>
        </w:rPr>
        <w:t>Madde 35</w:t>
      </w:r>
      <w:r w:rsidRPr="00B83F9A">
        <w:rPr>
          <w:b/>
          <w:bCs/>
        </w:rPr>
        <w:t xml:space="preserve">: </w:t>
      </w:r>
      <w:r w:rsidRPr="00B83F9A">
        <w:rPr>
          <w:bCs/>
        </w:rPr>
        <w:t>Üst Kurul, talepleri ve başvuruları en geç 3 saat içerisinde değerlendirir ve verdiği kararı açıkladıktan sonraki en geç bir saat içinde gerekçeli kararını açıklar.</w:t>
      </w:r>
    </w:p>
    <w:p w14:paraId="4EFAB5B3" w14:textId="26108D9A" w:rsidR="00B83F9A" w:rsidRDefault="00B83F9A" w:rsidP="00B83F9A">
      <w:pPr>
        <w:spacing w:line="276" w:lineRule="auto"/>
        <w:rPr>
          <w:b/>
          <w:bCs/>
        </w:rPr>
      </w:pPr>
      <w:r w:rsidRPr="00B83F9A">
        <w:rPr>
          <w:b/>
          <w:bCs/>
        </w:rPr>
        <w:t xml:space="preserve">Madde </w:t>
      </w:r>
      <w:r w:rsidR="00B8310B">
        <w:rPr>
          <w:b/>
          <w:bCs/>
        </w:rPr>
        <w:t>36</w:t>
      </w:r>
      <w:r w:rsidRPr="00B83F9A">
        <w:rPr>
          <w:b/>
          <w:bCs/>
        </w:rPr>
        <w:t xml:space="preserve">: </w:t>
      </w:r>
      <w:r>
        <w:rPr>
          <w:b/>
          <w:bCs/>
        </w:rPr>
        <w:t>Üst Kurula Başvuru</w:t>
      </w:r>
    </w:p>
    <w:p w14:paraId="5E164D36" w14:textId="6844F8A5" w:rsidR="007D4A6B" w:rsidRPr="00934B7B" w:rsidRDefault="00934B7B" w:rsidP="00934B7B">
      <w:pPr>
        <w:spacing w:line="276" w:lineRule="auto"/>
        <w:rPr>
          <w:bCs/>
        </w:rPr>
      </w:pPr>
      <w:r>
        <w:rPr>
          <w:bCs/>
        </w:rPr>
        <w:t xml:space="preserve">(1) </w:t>
      </w:r>
      <w:r w:rsidR="00B83F9A" w:rsidRPr="00934B7B">
        <w:rPr>
          <w:bCs/>
        </w:rPr>
        <w:t>Takımlar Üst Kurul’a hukuk müşavirleri aracılığıyla yazılı bir başvuruda bulunur. Takımlar Üst Kurul’a aşağıdaki hallerde başvuruda bulunabilir:</w:t>
      </w:r>
    </w:p>
    <w:p w14:paraId="39BB77E7" w14:textId="77777777" w:rsidR="007D4A6B" w:rsidRDefault="00B83F9A" w:rsidP="007D4A6B">
      <w:pPr>
        <w:pStyle w:val="ListeParagraf"/>
        <w:numPr>
          <w:ilvl w:val="0"/>
          <w:numId w:val="38"/>
        </w:numPr>
        <w:spacing w:line="276" w:lineRule="auto"/>
        <w:rPr>
          <w:bCs/>
        </w:rPr>
      </w:pPr>
      <w:r w:rsidRPr="007D4A6B">
        <w:rPr>
          <w:bCs/>
        </w:rPr>
        <w:t>İkili yahut daha fazla muhatapla yapılan ülkelerarası anlaşmaların tescilinin talep edilmesi,</w:t>
      </w:r>
    </w:p>
    <w:p w14:paraId="46C4764E" w14:textId="77777777" w:rsidR="007D4A6B" w:rsidRDefault="007D4A6B" w:rsidP="00B83F9A">
      <w:pPr>
        <w:pStyle w:val="ListeParagraf"/>
        <w:numPr>
          <w:ilvl w:val="0"/>
          <w:numId w:val="38"/>
        </w:numPr>
        <w:spacing w:line="276" w:lineRule="auto"/>
        <w:rPr>
          <w:bCs/>
        </w:rPr>
      </w:pPr>
      <w:r>
        <w:rPr>
          <w:bCs/>
        </w:rPr>
        <w:t>D</w:t>
      </w:r>
      <w:r w:rsidR="00B83F9A" w:rsidRPr="007D4A6B">
        <w:rPr>
          <w:bCs/>
        </w:rPr>
        <w:t>iğer ülkelerin söylem, tutum ve davranışlarının şikâyet edilmesi,</w:t>
      </w:r>
    </w:p>
    <w:p w14:paraId="36D6744E" w14:textId="77777777" w:rsidR="007D4A6B" w:rsidRDefault="007D4A6B" w:rsidP="00B83F9A">
      <w:pPr>
        <w:pStyle w:val="ListeParagraf"/>
        <w:numPr>
          <w:ilvl w:val="0"/>
          <w:numId w:val="38"/>
        </w:numPr>
        <w:spacing w:line="276" w:lineRule="auto"/>
        <w:rPr>
          <w:bCs/>
        </w:rPr>
      </w:pPr>
      <w:r>
        <w:rPr>
          <w:bCs/>
        </w:rPr>
        <w:t>D</w:t>
      </w:r>
      <w:r w:rsidR="00B83F9A" w:rsidRPr="007D4A6B">
        <w:rPr>
          <w:bCs/>
        </w:rPr>
        <w:t>iğer ülkeler arasında yapılan anlaşmalara itiraz edilmesi,</w:t>
      </w:r>
    </w:p>
    <w:p w14:paraId="1BC5CF77" w14:textId="77777777" w:rsidR="00811543" w:rsidRDefault="007D4A6B" w:rsidP="00B83F9A">
      <w:pPr>
        <w:pStyle w:val="ListeParagraf"/>
        <w:numPr>
          <w:ilvl w:val="0"/>
          <w:numId w:val="38"/>
        </w:numPr>
        <w:spacing w:line="276" w:lineRule="auto"/>
        <w:rPr>
          <w:bCs/>
        </w:rPr>
      </w:pPr>
      <w:r>
        <w:rPr>
          <w:bCs/>
        </w:rPr>
        <w:t>M</w:t>
      </w:r>
      <w:r w:rsidR="00B83F9A" w:rsidRPr="007D4A6B">
        <w:rPr>
          <w:bCs/>
        </w:rPr>
        <w:t>edyada diğer ülkelere dair yapılan haberlerin tahkikatının talep edilmesi</w:t>
      </w:r>
      <w:r w:rsidR="00811543">
        <w:rPr>
          <w:bCs/>
        </w:rPr>
        <w:t xml:space="preserve"> </w:t>
      </w:r>
      <w:r w:rsidR="00B83F9A" w:rsidRPr="00811543">
        <w:rPr>
          <w:bCs/>
        </w:rPr>
        <w:t xml:space="preserve">gibi </w:t>
      </w:r>
      <w:r w:rsidR="00811543">
        <w:rPr>
          <w:bCs/>
        </w:rPr>
        <w:t>hallerde başvuruda bulunabilir.</w:t>
      </w:r>
    </w:p>
    <w:p w14:paraId="15F2F571" w14:textId="6E08F29D" w:rsidR="006C28BA" w:rsidRPr="0009725D" w:rsidRDefault="00B8310B" w:rsidP="00486F4F">
      <w:pPr>
        <w:spacing w:line="276" w:lineRule="auto"/>
        <w:rPr>
          <w:bCs/>
        </w:rPr>
      </w:pPr>
      <w:r>
        <w:rPr>
          <w:bCs/>
        </w:rPr>
        <w:t xml:space="preserve">(2) </w:t>
      </w:r>
      <w:r w:rsidR="00B83F9A" w:rsidRPr="00811543">
        <w:rPr>
          <w:bCs/>
        </w:rPr>
        <w:t>Yönergede bulunmayan hallerde, yapılacak başvuruların değerlendirmeye alınıp alınmayacağı Üst Kurul üyelerinin takdirindedir.</w:t>
      </w:r>
    </w:p>
    <w:p w14:paraId="572B0328" w14:textId="076A327C" w:rsidR="00A15C6D" w:rsidRDefault="00A15C6D" w:rsidP="00C42790">
      <w:pPr>
        <w:pStyle w:val="Balk1"/>
      </w:pPr>
      <w:bookmarkStart w:id="6" w:name="_Ref55061240"/>
      <w:r>
        <w:lastRenderedPageBreak/>
        <w:t>YEDİNCİ BÖLÜM</w:t>
      </w:r>
      <w:bookmarkEnd w:id="6"/>
    </w:p>
    <w:p w14:paraId="101F68A3" w14:textId="32074E03" w:rsidR="00A15C6D" w:rsidRDefault="00A15C6D" w:rsidP="00A15C6D">
      <w:pPr>
        <w:spacing w:line="276" w:lineRule="auto"/>
        <w:jc w:val="center"/>
        <w:rPr>
          <w:bCs/>
        </w:rPr>
      </w:pPr>
      <w:r>
        <w:rPr>
          <w:bCs/>
        </w:rPr>
        <w:t>Zirve Sonrası</w:t>
      </w:r>
      <w:r w:rsidR="00B169BC">
        <w:rPr>
          <w:bCs/>
        </w:rPr>
        <w:t>na İlişkin Hükümler</w:t>
      </w:r>
    </w:p>
    <w:p w14:paraId="5D489A16" w14:textId="01EED8C4" w:rsidR="00FA562D" w:rsidRDefault="00DE18CB" w:rsidP="00FA562D">
      <w:pPr>
        <w:spacing w:line="276" w:lineRule="auto"/>
        <w:rPr>
          <w:bCs/>
        </w:rPr>
      </w:pPr>
      <w:r>
        <w:rPr>
          <w:b/>
          <w:bCs/>
        </w:rPr>
        <w:t xml:space="preserve">Madde 37: </w:t>
      </w:r>
      <w:r w:rsidR="00950296">
        <w:rPr>
          <w:bCs/>
        </w:rPr>
        <w:t>Takımlar zirvenin son oturumunun ardından feshedilir ve görevleri sona erer.</w:t>
      </w:r>
    </w:p>
    <w:p w14:paraId="3E74B92A" w14:textId="2AECD923" w:rsidR="006F7818" w:rsidRDefault="00950296" w:rsidP="00FD7093">
      <w:pPr>
        <w:spacing w:line="276" w:lineRule="auto"/>
        <w:rPr>
          <w:bCs/>
        </w:rPr>
      </w:pPr>
      <w:r>
        <w:rPr>
          <w:b/>
          <w:bCs/>
        </w:rPr>
        <w:t xml:space="preserve">Madde 38: </w:t>
      </w:r>
      <w:r w:rsidR="00404A1C">
        <w:rPr>
          <w:bCs/>
        </w:rPr>
        <w:t>Zirve sona erdikten sonra katılımcılar kendilerine mail yoluyla iletilecek olan değerlendirme ve memnuniyet formunu doldurur.</w:t>
      </w:r>
    </w:p>
    <w:p w14:paraId="1E2A7C40" w14:textId="77777777" w:rsidR="006C28BA" w:rsidRDefault="00FD7093" w:rsidP="00FD7093">
      <w:pPr>
        <w:spacing w:line="276" w:lineRule="auto"/>
        <w:rPr>
          <w:bCs/>
        </w:rPr>
      </w:pPr>
      <w:r>
        <w:rPr>
          <w:b/>
          <w:bCs/>
        </w:rPr>
        <w:t xml:space="preserve">Madde 39: </w:t>
      </w:r>
      <w:r w:rsidR="00CF1F77">
        <w:rPr>
          <w:bCs/>
        </w:rPr>
        <w:t>Zirvenin sonucunda devlet başkanlarının ortak imzasıyla barış çağrısı ve sembolik bir bildiri metni yayınlanarak gerçek dünyaya çağrıda bulunulur.</w:t>
      </w:r>
    </w:p>
    <w:p w14:paraId="7747D9A3" w14:textId="539BB264" w:rsidR="005F3100" w:rsidRDefault="005F3100" w:rsidP="006C28BA">
      <w:pPr>
        <w:spacing w:line="276" w:lineRule="auto"/>
        <w:jc w:val="center"/>
        <w:rPr>
          <w:bCs/>
        </w:rPr>
      </w:pPr>
    </w:p>
    <w:p w14:paraId="17178065" w14:textId="6013EA21" w:rsidR="006C28BA" w:rsidRDefault="006C28BA" w:rsidP="00C42790">
      <w:pPr>
        <w:pStyle w:val="Balk1"/>
      </w:pPr>
      <w:bookmarkStart w:id="7" w:name="_Ref55061246"/>
      <w:r>
        <w:t>SEKİZİNC</w:t>
      </w:r>
      <w:r w:rsidR="00C42790">
        <w:t>İ</w:t>
      </w:r>
      <w:r>
        <w:t xml:space="preserve"> BÖLÜM</w:t>
      </w:r>
      <w:bookmarkEnd w:id="7"/>
    </w:p>
    <w:p w14:paraId="3476AC8C" w14:textId="1F71347F" w:rsidR="008A6D03" w:rsidRDefault="008A6D03" w:rsidP="008A6D03">
      <w:pPr>
        <w:spacing w:line="276" w:lineRule="auto"/>
        <w:jc w:val="center"/>
        <w:rPr>
          <w:bCs/>
        </w:rPr>
      </w:pPr>
      <w:r>
        <w:rPr>
          <w:bCs/>
        </w:rPr>
        <w:t>Diğer Hükümler</w:t>
      </w:r>
    </w:p>
    <w:p w14:paraId="54F7B33E" w14:textId="3DA439D3" w:rsidR="008A6D03" w:rsidRDefault="008A6D03" w:rsidP="008A6D03">
      <w:pPr>
        <w:spacing w:line="276" w:lineRule="auto"/>
        <w:rPr>
          <w:bCs/>
        </w:rPr>
      </w:pPr>
    </w:p>
    <w:p w14:paraId="604B277F" w14:textId="0AF29E65" w:rsidR="008A6D03" w:rsidRDefault="008A6D03" w:rsidP="008A6D03">
      <w:pPr>
        <w:spacing w:line="276" w:lineRule="auto"/>
        <w:rPr>
          <w:b/>
          <w:bCs/>
        </w:rPr>
      </w:pPr>
      <w:r>
        <w:rPr>
          <w:b/>
          <w:bCs/>
        </w:rPr>
        <w:t xml:space="preserve">Madde 40: </w:t>
      </w:r>
      <w:r w:rsidR="002E7C9B">
        <w:rPr>
          <w:b/>
          <w:bCs/>
        </w:rPr>
        <w:t>Video konferans uygulamalarını kullanırken uyulacak usul ve esaslar</w:t>
      </w:r>
    </w:p>
    <w:p w14:paraId="18B33DAB" w14:textId="6A6BD4E2" w:rsidR="002E7C9B" w:rsidRDefault="004E7FC9" w:rsidP="004E7FC9">
      <w:pPr>
        <w:pStyle w:val="ListeParagraf"/>
        <w:numPr>
          <w:ilvl w:val="0"/>
          <w:numId w:val="39"/>
        </w:numPr>
        <w:spacing w:line="276" w:lineRule="auto"/>
        <w:rPr>
          <w:bCs/>
        </w:rPr>
      </w:pPr>
      <w:r w:rsidRPr="004E7FC9">
        <w:rPr>
          <w:bCs/>
        </w:rPr>
        <w:t xml:space="preserve">Katılımcılar simülasyon süresince katılacakları çevrimiçi görüşmelerde arka planda dikkat dağıtıcı (her türlü ses, görüntü, resim, eşya vb.) bir unsur bulunmamasına, eğer Yönetim Kurulu tarafından </w:t>
      </w:r>
      <w:r w:rsidR="00A2197E">
        <w:rPr>
          <w:bCs/>
        </w:rPr>
        <w:t>farklı bir husus</w:t>
      </w:r>
      <w:r w:rsidRPr="004E7FC9">
        <w:rPr>
          <w:bCs/>
        </w:rPr>
        <w:t xml:space="preserve"> belirtilmez ise</w:t>
      </w:r>
      <w:r w:rsidR="005267CC">
        <w:rPr>
          <w:bCs/>
        </w:rPr>
        <w:t xml:space="preserve"> ve </w:t>
      </w:r>
      <w:r w:rsidR="00486F4F">
        <w:rPr>
          <w:bCs/>
        </w:rPr>
        <w:t>imkân</w:t>
      </w:r>
      <w:r w:rsidR="005267CC">
        <w:rPr>
          <w:bCs/>
        </w:rPr>
        <w:t xml:space="preserve"> varsa</w:t>
      </w:r>
      <w:r w:rsidRPr="004E7FC9">
        <w:rPr>
          <w:bCs/>
        </w:rPr>
        <w:t xml:space="preserve"> arka planda düz duvar olmasına riayet eder.</w:t>
      </w:r>
    </w:p>
    <w:p w14:paraId="3B4F23B3" w14:textId="55932127" w:rsidR="005267CC" w:rsidRDefault="008617F9" w:rsidP="008617F9">
      <w:pPr>
        <w:pStyle w:val="ListeParagraf"/>
        <w:numPr>
          <w:ilvl w:val="0"/>
          <w:numId w:val="39"/>
        </w:numPr>
        <w:spacing w:line="276" w:lineRule="auto"/>
        <w:rPr>
          <w:bCs/>
        </w:rPr>
      </w:pPr>
      <w:r w:rsidRPr="008617F9">
        <w:rPr>
          <w:bCs/>
        </w:rPr>
        <w:t>Katılımcılar, Yönetim Kurulu tarafından belirlenen programları toplantı günleri öncesinde dener, Yönetim Kurulunun düzenlediği ilgili eğitimlere katılır, toplantıların huzurunu ve birliğini olumsuz etkileyecek sorunları (ses ve görüntü (ortam ışığı) kalitesi) toplantı öncesinde çözer.</w:t>
      </w:r>
    </w:p>
    <w:p w14:paraId="086BAC9D" w14:textId="0DE10A0D" w:rsidR="004109D0" w:rsidRDefault="004109D0" w:rsidP="004109D0">
      <w:pPr>
        <w:pStyle w:val="ListeParagraf"/>
        <w:numPr>
          <w:ilvl w:val="0"/>
          <w:numId w:val="39"/>
        </w:numPr>
        <w:spacing w:line="276" w:lineRule="auto"/>
        <w:rPr>
          <w:bCs/>
        </w:rPr>
      </w:pPr>
      <w:r w:rsidRPr="004109D0">
        <w:rPr>
          <w:bCs/>
        </w:rPr>
        <w:t>Katılımcılar toplantı esnasında kendilerine verilen süreye riayet eder. Oluşabilecek bağlantı hatalarında ve/veya kopmalarında 1 dakika ve üzeri kayıplar için 1 dakika telafi süresi verilir.</w:t>
      </w:r>
    </w:p>
    <w:p w14:paraId="0D4B5564" w14:textId="28CC0D5D" w:rsidR="00C806E9" w:rsidRDefault="00C806E9" w:rsidP="00C806E9">
      <w:pPr>
        <w:pStyle w:val="ListeParagraf"/>
        <w:numPr>
          <w:ilvl w:val="0"/>
          <w:numId w:val="39"/>
        </w:numPr>
        <w:spacing w:line="276" w:lineRule="auto"/>
        <w:rPr>
          <w:bCs/>
        </w:rPr>
      </w:pPr>
      <w:r w:rsidRPr="00C806E9">
        <w:rPr>
          <w:bCs/>
        </w:rPr>
        <w:t>Katılımcılar simülasyon süresi boyunca toplantı ve görüşmelerinde ‘Smart Casual’ tarzına uygun giyinir.</w:t>
      </w:r>
    </w:p>
    <w:p w14:paraId="37296AF3" w14:textId="43719A25" w:rsidR="000A1CA8" w:rsidRPr="002E7C9B" w:rsidRDefault="000A1CA8" w:rsidP="000A1CA8">
      <w:pPr>
        <w:pStyle w:val="ListeParagraf"/>
        <w:numPr>
          <w:ilvl w:val="0"/>
          <w:numId w:val="39"/>
        </w:numPr>
        <w:spacing w:line="276" w:lineRule="auto"/>
        <w:rPr>
          <w:bCs/>
        </w:rPr>
      </w:pPr>
      <w:r w:rsidRPr="000A1CA8">
        <w:rPr>
          <w:bCs/>
        </w:rPr>
        <w:t>Katılımcıların konuşmaları, insan onuruna ve özel hayatın gizliliğine saygılı olma ilkesine aykırı olamaz, kişi ya da kuruluşları eleştiri sınırları ötesinde küçük düşürücü, aşağılayıcı veya iftira niteliğinde ifadeler içeremez. Terörü övemez ve teşvik edemez, terör örgütlerini güçlü veya haklı gösteremez, terör örgütlerinin korkutucu ve yıldırıcı özelliklerini yansıtıcı nitelikte olamaz. Terör eylemini, faillerini ve mağdurlarını terörün amaçlarına hizmet eder şekilde sunamaz. Suç işlemeyi, suçluyu ve suç örgütlerini övücü, suç tekniklerini öğretici nitelikte olamaz. Irk, renk, dil, din, tabiiyet, cinsiyet, özürlülük, siyasî ve felsefî düşünce, mezhep ve benzeri nedenlerle ayrımcılık yapan ve bireyleri aşağılayan unsurları içeremez ve teşvik edemez.</w:t>
      </w:r>
    </w:p>
    <w:sectPr w:rsidR="000A1CA8" w:rsidRPr="002E7C9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D8C0D" w14:textId="77777777" w:rsidR="009F61ED" w:rsidRDefault="009F61ED" w:rsidP="00B2582D">
      <w:pPr>
        <w:spacing w:after="0" w:line="240" w:lineRule="auto"/>
      </w:pPr>
      <w:r>
        <w:separator/>
      </w:r>
    </w:p>
  </w:endnote>
  <w:endnote w:type="continuationSeparator" w:id="0">
    <w:p w14:paraId="76422266" w14:textId="77777777" w:rsidR="009F61ED" w:rsidRDefault="009F61ED" w:rsidP="00B2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9A02" w14:textId="77777777" w:rsidR="009F61ED" w:rsidRDefault="009F61ED" w:rsidP="00B2582D">
      <w:pPr>
        <w:spacing w:after="0" w:line="240" w:lineRule="auto"/>
      </w:pPr>
      <w:r>
        <w:separator/>
      </w:r>
    </w:p>
  </w:footnote>
  <w:footnote w:type="continuationSeparator" w:id="0">
    <w:p w14:paraId="17C3F782" w14:textId="77777777" w:rsidR="009F61ED" w:rsidRDefault="009F61ED" w:rsidP="00B25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19B3" w14:textId="2ADC37E7" w:rsidR="00B2582D" w:rsidRDefault="00C74D6A">
    <w:pPr>
      <w:pStyle w:val="stBilgi"/>
    </w:pPr>
    <w:r>
      <w:rPr>
        <w:noProof/>
      </w:rPr>
      <w:drawing>
        <wp:anchor distT="0" distB="0" distL="114300" distR="114300" simplePos="0" relativeHeight="251660288" behindDoc="1" locked="0" layoutInCell="1" allowOverlap="1" wp14:anchorId="7665D540" wp14:editId="5193A78B">
          <wp:simplePos x="0" y="0"/>
          <wp:positionH relativeFrom="margin">
            <wp:align>right</wp:align>
          </wp:positionH>
          <wp:positionV relativeFrom="paragraph">
            <wp:posOffset>2148840</wp:posOffset>
          </wp:positionV>
          <wp:extent cx="5760720" cy="576072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mt="5000"/>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anchor>
      </w:drawing>
    </w:r>
    <w:r w:rsidR="00B2582D">
      <w:rPr>
        <w:rFonts w:cs="Times New Roman"/>
        <w:b/>
        <w:bCs/>
        <w:noProof/>
        <w:color w:val="000000"/>
        <w:sz w:val="28"/>
        <w:szCs w:val="28"/>
      </w:rPr>
      <w:drawing>
        <wp:anchor distT="0" distB="0" distL="114300" distR="114300" simplePos="0" relativeHeight="251659264" behindDoc="0" locked="0" layoutInCell="1" allowOverlap="1" wp14:anchorId="7C9FBF6C" wp14:editId="3B289005">
          <wp:simplePos x="0" y="0"/>
          <wp:positionH relativeFrom="margin">
            <wp:align>right</wp:align>
          </wp:positionH>
          <wp:positionV relativeFrom="paragraph">
            <wp:posOffset>-297180</wp:posOffset>
          </wp:positionV>
          <wp:extent cx="5760720" cy="130302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5612" b="12236"/>
                  <a:stretch/>
                </pic:blipFill>
                <pic:spPr bwMode="auto">
                  <a:xfrm>
                    <a:off x="0" y="0"/>
                    <a:ext cx="5760720" cy="1303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0DE1"/>
    <w:multiLevelType w:val="hybridMultilevel"/>
    <w:tmpl w:val="293890F4"/>
    <w:lvl w:ilvl="0" w:tplc="F85A2A70">
      <w:numFmt w:val="bullet"/>
      <w:lvlText w:val="-"/>
      <w:lvlJc w:val="left"/>
      <w:pPr>
        <w:ind w:left="1428" w:hanging="360"/>
      </w:pPr>
      <w:rPr>
        <w:rFonts w:ascii="Times New Roman" w:eastAsiaTheme="minorHAnsi"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09E0122C"/>
    <w:multiLevelType w:val="hybridMultilevel"/>
    <w:tmpl w:val="68FADA8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CB6DD7"/>
    <w:multiLevelType w:val="hybridMultilevel"/>
    <w:tmpl w:val="66BCDB6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AF0C21"/>
    <w:multiLevelType w:val="hybridMultilevel"/>
    <w:tmpl w:val="FC387F4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7F3157"/>
    <w:multiLevelType w:val="hybridMultilevel"/>
    <w:tmpl w:val="6614762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3915D3D"/>
    <w:multiLevelType w:val="hybridMultilevel"/>
    <w:tmpl w:val="1A687B6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794017"/>
    <w:multiLevelType w:val="hybridMultilevel"/>
    <w:tmpl w:val="C7A8323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424EF9"/>
    <w:multiLevelType w:val="hybridMultilevel"/>
    <w:tmpl w:val="EB8CDF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F0393E"/>
    <w:multiLevelType w:val="hybridMultilevel"/>
    <w:tmpl w:val="A0D0D3B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9C16CA"/>
    <w:multiLevelType w:val="hybridMultilevel"/>
    <w:tmpl w:val="5DBA26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0330FB"/>
    <w:multiLevelType w:val="hybridMultilevel"/>
    <w:tmpl w:val="52448D4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92E0112"/>
    <w:multiLevelType w:val="hybridMultilevel"/>
    <w:tmpl w:val="079A1B4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E94A8D"/>
    <w:multiLevelType w:val="hybridMultilevel"/>
    <w:tmpl w:val="A27AD5D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1331FC1"/>
    <w:multiLevelType w:val="hybridMultilevel"/>
    <w:tmpl w:val="87AC49E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C50374"/>
    <w:multiLevelType w:val="hybridMultilevel"/>
    <w:tmpl w:val="689A77A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48931EA"/>
    <w:multiLevelType w:val="hybridMultilevel"/>
    <w:tmpl w:val="0C92BD94"/>
    <w:lvl w:ilvl="0" w:tplc="DD68937C">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5E5411E"/>
    <w:multiLevelType w:val="multilevel"/>
    <w:tmpl w:val="A4D87F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8683E8D"/>
    <w:multiLevelType w:val="hybridMultilevel"/>
    <w:tmpl w:val="E004B912"/>
    <w:lvl w:ilvl="0" w:tplc="F98E66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B3B18DC"/>
    <w:multiLevelType w:val="multilevel"/>
    <w:tmpl w:val="BADC1D4A"/>
    <w:lvl w:ilvl="0">
      <w:start w:val="1"/>
      <w:numFmt w:val="decimal"/>
      <w:lvlText w:val="%1."/>
      <w:lvlJc w:val="left"/>
      <w:pPr>
        <w:ind w:left="360" w:hanging="360"/>
      </w:pPr>
      <w:rPr>
        <w:rFonts w:hint="default"/>
      </w:rPr>
    </w:lvl>
    <w:lvl w:ilvl="1">
      <w:start w:val="1"/>
      <w:numFmt w:val="decimal"/>
      <w:pStyle w:val="Balk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B65727"/>
    <w:multiLevelType w:val="hybridMultilevel"/>
    <w:tmpl w:val="4D422D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1C42E0A"/>
    <w:multiLevelType w:val="hybridMultilevel"/>
    <w:tmpl w:val="9E5222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22D7054"/>
    <w:multiLevelType w:val="hybridMultilevel"/>
    <w:tmpl w:val="2EDE4A7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4117CB4"/>
    <w:multiLevelType w:val="hybridMultilevel"/>
    <w:tmpl w:val="878C6D2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BC3385C"/>
    <w:multiLevelType w:val="hybridMultilevel"/>
    <w:tmpl w:val="850ECEDA"/>
    <w:lvl w:ilvl="0" w:tplc="042EBFC6">
      <w:start w:val="1"/>
      <w:numFmt w:val="lowerLetter"/>
      <w:lvlText w:val="%1)"/>
      <w:lvlJc w:val="left"/>
      <w:pPr>
        <w:ind w:left="1080" w:hanging="720"/>
      </w:pPr>
      <w:rPr>
        <w:rFonts w:ascii="Times New Roman" w:eastAsiaTheme="minorHAnsi" w:hAnsi="Times New Roman" w:cstheme="minorBidi"/>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3B05A2C"/>
    <w:multiLevelType w:val="hybridMultilevel"/>
    <w:tmpl w:val="7F404D9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5AC7DDF"/>
    <w:multiLevelType w:val="hybridMultilevel"/>
    <w:tmpl w:val="DB6A1816"/>
    <w:lvl w:ilvl="0" w:tplc="6F56D9F2">
      <w:start w:val="1"/>
      <w:numFmt w:val="upperRoman"/>
      <w:lvlText w:val="%1."/>
      <w:lvlJc w:val="left"/>
      <w:pPr>
        <w:ind w:left="1080" w:hanging="72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6" w15:restartNumberingAfterBreak="0">
    <w:nsid w:val="5C2549CF"/>
    <w:multiLevelType w:val="hybridMultilevel"/>
    <w:tmpl w:val="4546E0A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CA55EF2"/>
    <w:multiLevelType w:val="hybridMultilevel"/>
    <w:tmpl w:val="489868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EC9036A"/>
    <w:multiLevelType w:val="hybridMultilevel"/>
    <w:tmpl w:val="90DE3B3C"/>
    <w:lvl w:ilvl="0" w:tplc="59AEE2DC">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27918D1"/>
    <w:multiLevelType w:val="hybridMultilevel"/>
    <w:tmpl w:val="F7EA516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B3A6DAE"/>
    <w:multiLevelType w:val="hybridMultilevel"/>
    <w:tmpl w:val="AAAE78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CC75781"/>
    <w:multiLevelType w:val="hybridMultilevel"/>
    <w:tmpl w:val="663433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F0D058A"/>
    <w:multiLevelType w:val="hybridMultilevel"/>
    <w:tmpl w:val="A65A476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F4D20E2"/>
    <w:multiLevelType w:val="hybridMultilevel"/>
    <w:tmpl w:val="B4441B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1C311B2"/>
    <w:multiLevelType w:val="hybridMultilevel"/>
    <w:tmpl w:val="D682B9FE"/>
    <w:lvl w:ilvl="0" w:tplc="70EED674">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6E92053"/>
    <w:multiLevelType w:val="hybridMultilevel"/>
    <w:tmpl w:val="11B82D3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FC7E0F"/>
    <w:multiLevelType w:val="hybridMultilevel"/>
    <w:tmpl w:val="D064308E"/>
    <w:lvl w:ilvl="0" w:tplc="FE742E70">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7F94134B"/>
    <w:multiLevelType w:val="hybridMultilevel"/>
    <w:tmpl w:val="C37887A8"/>
    <w:lvl w:ilvl="0" w:tplc="6100A816">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449281128">
    <w:abstractNumId w:val="17"/>
  </w:num>
  <w:num w:numId="2" w16cid:durableId="1904489055">
    <w:abstractNumId w:val="15"/>
  </w:num>
  <w:num w:numId="3" w16cid:durableId="1441222739">
    <w:abstractNumId w:val="37"/>
  </w:num>
  <w:num w:numId="4" w16cid:durableId="2113090611">
    <w:abstractNumId w:val="36"/>
  </w:num>
  <w:num w:numId="5" w16cid:durableId="350836318">
    <w:abstractNumId w:val="16"/>
  </w:num>
  <w:num w:numId="6" w16cid:durableId="2003003290">
    <w:abstractNumId w:val="18"/>
  </w:num>
  <w:num w:numId="7" w16cid:durableId="1212303965">
    <w:abstractNumId w:val="18"/>
  </w:num>
  <w:num w:numId="8" w16cid:durableId="102313893">
    <w:abstractNumId w:val="18"/>
  </w:num>
  <w:num w:numId="9" w16cid:durableId="1598058483">
    <w:abstractNumId w:val="23"/>
  </w:num>
  <w:num w:numId="10" w16cid:durableId="1737631800">
    <w:abstractNumId w:val="28"/>
  </w:num>
  <w:num w:numId="11" w16cid:durableId="1342463271">
    <w:abstractNumId w:val="10"/>
  </w:num>
  <w:num w:numId="12" w16cid:durableId="11206834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249888">
    <w:abstractNumId w:val="3"/>
  </w:num>
  <w:num w:numId="14" w16cid:durableId="465321232">
    <w:abstractNumId w:val="7"/>
  </w:num>
  <w:num w:numId="15" w16cid:durableId="1427731550">
    <w:abstractNumId w:val="26"/>
  </w:num>
  <w:num w:numId="16" w16cid:durableId="99953931">
    <w:abstractNumId w:val="19"/>
  </w:num>
  <w:num w:numId="17" w16cid:durableId="2116827459">
    <w:abstractNumId w:val="4"/>
  </w:num>
  <w:num w:numId="18" w16cid:durableId="520975396">
    <w:abstractNumId w:val="21"/>
  </w:num>
  <w:num w:numId="19" w16cid:durableId="1292246700">
    <w:abstractNumId w:val="30"/>
  </w:num>
  <w:num w:numId="20" w16cid:durableId="1049263858">
    <w:abstractNumId w:val="32"/>
  </w:num>
  <w:num w:numId="21" w16cid:durableId="845444474">
    <w:abstractNumId w:val="29"/>
  </w:num>
  <w:num w:numId="22" w16cid:durableId="917598758">
    <w:abstractNumId w:val="35"/>
  </w:num>
  <w:num w:numId="23" w16cid:durableId="319117060">
    <w:abstractNumId w:val="20"/>
  </w:num>
  <w:num w:numId="24" w16cid:durableId="482937177">
    <w:abstractNumId w:val="1"/>
  </w:num>
  <w:num w:numId="25" w16cid:durableId="380784488">
    <w:abstractNumId w:val="6"/>
  </w:num>
  <w:num w:numId="26" w16cid:durableId="818616495">
    <w:abstractNumId w:val="9"/>
  </w:num>
  <w:num w:numId="27" w16cid:durableId="763115675">
    <w:abstractNumId w:val="11"/>
  </w:num>
  <w:num w:numId="28" w16cid:durableId="916288141">
    <w:abstractNumId w:val="12"/>
  </w:num>
  <w:num w:numId="29" w16cid:durableId="1871451491">
    <w:abstractNumId w:val="13"/>
  </w:num>
  <w:num w:numId="30" w16cid:durableId="1092625878">
    <w:abstractNumId w:val="5"/>
  </w:num>
  <w:num w:numId="31" w16cid:durableId="676924325">
    <w:abstractNumId w:val="34"/>
  </w:num>
  <w:num w:numId="32" w16cid:durableId="2046442067">
    <w:abstractNumId w:val="31"/>
  </w:num>
  <w:num w:numId="33" w16cid:durableId="1274677344">
    <w:abstractNumId w:val="14"/>
  </w:num>
  <w:num w:numId="34" w16cid:durableId="1801916641">
    <w:abstractNumId w:val="0"/>
  </w:num>
  <w:num w:numId="35" w16cid:durableId="2080128698">
    <w:abstractNumId w:val="33"/>
  </w:num>
  <w:num w:numId="36" w16cid:durableId="1069771057">
    <w:abstractNumId w:val="22"/>
  </w:num>
  <w:num w:numId="37" w16cid:durableId="1581406346">
    <w:abstractNumId w:val="27"/>
  </w:num>
  <w:num w:numId="38" w16cid:durableId="582304854">
    <w:abstractNumId w:val="8"/>
  </w:num>
  <w:num w:numId="39" w16cid:durableId="122627017">
    <w:abstractNumId w:val="24"/>
  </w:num>
  <w:num w:numId="40" w16cid:durableId="1348292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26"/>
    <w:rsid w:val="0000461D"/>
    <w:rsid w:val="00004FAA"/>
    <w:rsid w:val="00017A74"/>
    <w:rsid w:val="00017CBD"/>
    <w:rsid w:val="00062512"/>
    <w:rsid w:val="000705D0"/>
    <w:rsid w:val="00085D77"/>
    <w:rsid w:val="00086B15"/>
    <w:rsid w:val="0009725D"/>
    <w:rsid w:val="000A1CA8"/>
    <w:rsid w:val="000A31B6"/>
    <w:rsid w:val="000A46B6"/>
    <w:rsid w:val="000A5669"/>
    <w:rsid w:val="000B2226"/>
    <w:rsid w:val="000B2D2A"/>
    <w:rsid w:val="000B5EC7"/>
    <w:rsid w:val="000B73E4"/>
    <w:rsid w:val="000D4C96"/>
    <w:rsid w:val="000D5481"/>
    <w:rsid w:val="00102777"/>
    <w:rsid w:val="0010383C"/>
    <w:rsid w:val="00106105"/>
    <w:rsid w:val="00107DAE"/>
    <w:rsid w:val="001261CC"/>
    <w:rsid w:val="00126943"/>
    <w:rsid w:val="001359C0"/>
    <w:rsid w:val="001369EE"/>
    <w:rsid w:val="00140BA2"/>
    <w:rsid w:val="00141357"/>
    <w:rsid w:val="00144E2E"/>
    <w:rsid w:val="00147694"/>
    <w:rsid w:val="001503C8"/>
    <w:rsid w:val="0015069B"/>
    <w:rsid w:val="00163478"/>
    <w:rsid w:val="00173655"/>
    <w:rsid w:val="00193A75"/>
    <w:rsid w:val="00196169"/>
    <w:rsid w:val="001A0F6D"/>
    <w:rsid w:val="001A5F5C"/>
    <w:rsid w:val="001A7BE2"/>
    <w:rsid w:val="001B4A42"/>
    <w:rsid w:val="001C1422"/>
    <w:rsid w:val="001C1DD1"/>
    <w:rsid w:val="001D43EE"/>
    <w:rsid w:val="001E59FB"/>
    <w:rsid w:val="001F2778"/>
    <w:rsid w:val="002056CF"/>
    <w:rsid w:val="002062DB"/>
    <w:rsid w:val="00210BA5"/>
    <w:rsid w:val="00214ED8"/>
    <w:rsid w:val="00221C5F"/>
    <w:rsid w:val="00222913"/>
    <w:rsid w:val="00234B42"/>
    <w:rsid w:val="00250FF3"/>
    <w:rsid w:val="00260443"/>
    <w:rsid w:val="00266A6F"/>
    <w:rsid w:val="00267A3C"/>
    <w:rsid w:val="00276AD5"/>
    <w:rsid w:val="00286C14"/>
    <w:rsid w:val="002A1636"/>
    <w:rsid w:val="002A3629"/>
    <w:rsid w:val="002A37E5"/>
    <w:rsid w:val="002A7E75"/>
    <w:rsid w:val="002B2585"/>
    <w:rsid w:val="002B512C"/>
    <w:rsid w:val="002C1D2C"/>
    <w:rsid w:val="002C5DB0"/>
    <w:rsid w:val="002D2D25"/>
    <w:rsid w:val="002D73CB"/>
    <w:rsid w:val="002E17CE"/>
    <w:rsid w:val="002E7C9B"/>
    <w:rsid w:val="002F07C2"/>
    <w:rsid w:val="002F1E86"/>
    <w:rsid w:val="002F219B"/>
    <w:rsid w:val="003000ED"/>
    <w:rsid w:val="00304C27"/>
    <w:rsid w:val="0031225A"/>
    <w:rsid w:val="003162D4"/>
    <w:rsid w:val="00322D10"/>
    <w:rsid w:val="003271C8"/>
    <w:rsid w:val="00332FD5"/>
    <w:rsid w:val="0033776A"/>
    <w:rsid w:val="0034337D"/>
    <w:rsid w:val="0036640D"/>
    <w:rsid w:val="00371FC0"/>
    <w:rsid w:val="003743BE"/>
    <w:rsid w:val="003751B9"/>
    <w:rsid w:val="00390BF4"/>
    <w:rsid w:val="00391A7C"/>
    <w:rsid w:val="003A3989"/>
    <w:rsid w:val="003B3C70"/>
    <w:rsid w:val="003C2BA3"/>
    <w:rsid w:val="003C6B1E"/>
    <w:rsid w:val="003D674F"/>
    <w:rsid w:val="004019B4"/>
    <w:rsid w:val="00404A1C"/>
    <w:rsid w:val="004109D0"/>
    <w:rsid w:val="00410C90"/>
    <w:rsid w:val="004112D8"/>
    <w:rsid w:val="00414192"/>
    <w:rsid w:val="004232EE"/>
    <w:rsid w:val="00432B67"/>
    <w:rsid w:val="00460944"/>
    <w:rsid w:val="00480952"/>
    <w:rsid w:val="00486F4F"/>
    <w:rsid w:val="004918F1"/>
    <w:rsid w:val="004A38F7"/>
    <w:rsid w:val="004A4746"/>
    <w:rsid w:val="004B0129"/>
    <w:rsid w:val="004B26A2"/>
    <w:rsid w:val="004C409D"/>
    <w:rsid w:val="004C4C75"/>
    <w:rsid w:val="004C7D47"/>
    <w:rsid w:val="004E0CD2"/>
    <w:rsid w:val="004E32FC"/>
    <w:rsid w:val="004E6A26"/>
    <w:rsid w:val="004E7FC9"/>
    <w:rsid w:val="004F5578"/>
    <w:rsid w:val="004F7BE4"/>
    <w:rsid w:val="004F7CEC"/>
    <w:rsid w:val="0050306F"/>
    <w:rsid w:val="00513DC5"/>
    <w:rsid w:val="00522380"/>
    <w:rsid w:val="005267CC"/>
    <w:rsid w:val="0053699A"/>
    <w:rsid w:val="00542135"/>
    <w:rsid w:val="00543789"/>
    <w:rsid w:val="00544815"/>
    <w:rsid w:val="0055172B"/>
    <w:rsid w:val="005607B9"/>
    <w:rsid w:val="0057559F"/>
    <w:rsid w:val="00582AEB"/>
    <w:rsid w:val="00583369"/>
    <w:rsid w:val="005877B3"/>
    <w:rsid w:val="005938F4"/>
    <w:rsid w:val="005C4FFF"/>
    <w:rsid w:val="005D0403"/>
    <w:rsid w:val="005D3764"/>
    <w:rsid w:val="005E3B1E"/>
    <w:rsid w:val="005E5881"/>
    <w:rsid w:val="005E6152"/>
    <w:rsid w:val="005E79B6"/>
    <w:rsid w:val="005F3100"/>
    <w:rsid w:val="005F40FC"/>
    <w:rsid w:val="005F7B11"/>
    <w:rsid w:val="006001B1"/>
    <w:rsid w:val="00606BF0"/>
    <w:rsid w:val="00613A57"/>
    <w:rsid w:val="00615D17"/>
    <w:rsid w:val="00616895"/>
    <w:rsid w:val="00621BAC"/>
    <w:rsid w:val="006318FA"/>
    <w:rsid w:val="00657081"/>
    <w:rsid w:val="006618B1"/>
    <w:rsid w:val="00670E63"/>
    <w:rsid w:val="00673EA6"/>
    <w:rsid w:val="00687B9F"/>
    <w:rsid w:val="00691988"/>
    <w:rsid w:val="00696D31"/>
    <w:rsid w:val="006A1086"/>
    <w:rsid w:val="006A26DC"/>
    <w:rsid w:val="006A26FC"/>
    <w:rsid w:val="006A3105"/>
    <w:rsid w:val="006A4CA7"/>
    <w:rsid w:val="006B4F95"/>
    <w:rsid w:val="006B5D45"/>
    <w:rsid w:val="006B7184"/>
    <w:rsid w:val="006C16DD"/>
    <w:rsid w:val="006C28BA"/>
    <w:rsid w:val="006C35ED"/>
    <w:rsid w:val="006C370B"/>
    <w:rsid w:val="006E0374"/>
    <w:rsid w:val="006E206D"/>
    <w:rsid w:val="006E27CA"/>
    <w:rsid w:val="006E5208"/>
    <w:rsid w:val="006F1726"/>
    <w:rsid w:val="006F7818"/>
    <w:rsid w:val="0070185B"/>
    <w:rsid w:val="00703A7F"/>
    <w:rsid w:val="00703CB6"/>
    <w:rsid w:val="00712D17"/>
    <w:rsid w:val="00721963"/>
    <w:rsid w:val="007332E9"/>
    <w:rsid w:val="00736142"/>
    <w:rsid w:val="00743159"/>
    <w:rsid w:val="00751B2F"/>
    <w:rsid w:val="007539B5"/>
    <w:rsid w:val="00757628"/>
    <w:rsid w:val="00760F58"/>
    <w:rsid w:val="00765DED"/>
    <w:rsid w:val="00773678"/>
    <w:rsid w:val="00773E8D"/>
    <w:rsid w:val="007758CB"/>
    <w:rsid w:val="00781C39"/>
    <w:rsid w:val="007840A6"/>
    <w:rsid w:val="007869F5"/>
    <w:rsid w:val="00791413"/>
    <w:rsid w:val="007A4D47"/>
    <w:rsid w:val="007A6074"/>
    <w:rsid w:val="007B11E2"/>
    <w:rsid w:val="007C558F"/>
    <w:rsid w:val="007D3229"/>
    <w:rsid w:val="007D4A6B"/>
    <w:rsid w:val="00804AC7"/>
    <w:rsid w:val="00807DFC"/>
    <w:rsid w:val="00811543"/>
    <w:rsid w:val="00816753"/>
    <w:rsid w:val="008521FB"/>
    <w:rsid w:val="0085259E"/>
    <w:rsid w:val="00857C3B"/>
    <w:rsid w:val="008617F9"/>
    <w:rsid w:val="00864669"/>
    <w:rsid w:val="0087046F"/>
    <w:rsid w:val="00887BBB"/>
    <w:rsid w:val="008A6D03"/>
    <w:rsid w:val="008B4526"/>
    <w:rsid w:val="008B7B86"/>
    <w:rsid w:val="008C7A53"/>
    <w:rsid w:val="008D2E5C"/>
    <w:rsid w:val="008E2CBA"/>
    <w:rsid w:val="008E73CC"/>
    <w:rsid w:val="008E7D4C"/>
    <w:rsid w:val="008F369D"/>
    <w:rsid w:val="008F3CB3"/>
    <w:rsid w:val="00913980"/>
    <w:rsid w:val="0092079F"/>
    <w:rsid w:val="0093000B"/>
    <w:rsid w:val="00934B7B"/>
    <w:rsid w:val="009351D8"/>
    <w:rsid w:val="00935A03"/>
    <w:rsid w:val="00937F09"/>
    <w:rsid w:val="00950296"/>
    <w:rsid w:val="00951CBC"/>
    <w:rsid w:val="009526BF"/>
    <w:rsid w:val="00960E15"/>
    <w:rsid w:val="00966702"/>
    <w:rsid w:val="009702E1"/>
    <w:rsid w:val="00975625"/>
    <w:rsid w:val="00986CDA"/>
    <w:rsid w:val="00986E32"/>
    <w:rsid w:val="009916C8"/>
    <w:rsid w:val="009A56F7"/>
    <w:rsid w:val="009A75EE"/>
    <w:rsid w:val="009B2739"/>
    <w:rsid w:val="009B46F5"/>
    <w:rsid w:val="009B5962"/>
    <w:rsid w:val="009B629E"/>
    <w:rsid w:val="009C5470"/>
    <w:rsid w:val="009D2243"/>
    <w:rsid w:val="009D5F60"/>
    <w:rsid w:val="009D6353"/>
    <w:rsid w:val="009F019A"/>
    <w:rsid w:val="009F61ED"/>
    <w:rsid w:val="00A01C1F"/>
    <w:rsid w:val="00A0642B"/>
    <w:rsid w:val="00A07600"/>
    <w:rsid w:val="00A15C6D"/>
    <w:rsid w:val="00A2197E"/>
    <w:rsid w:val="00A34FD1"/>
    <w:rsid w:val="00A42761"/>
    <w:rsid w:val="00A468B0"/>
    <w:rsid w:val="00A52CE2"/>
    <w:rsid w:val="00A546A9"/>
    <w:rsid w:val="00A64400"/>
    <w:rsid w:val="00A81546"/>
    <w:rsid w:val="00A844AF"/>
    <w:rsid w:val="00A875E1"/>
    <w:rsid w:val="00A913EA"/>
    <w:rsid w:val="00AA37E9"/>
    <w:rsid w:val="00AA4478"/>
    <w:rsid w:val="00AB06D6"/>
    <w:rsid w:val="00AB447E"/>
    <w:rsid w:val="00AC37FB"/>
    <w:rsid w:val="00AD2FCC"/>
    <w:rsid w:val="00AD69DD"/>
    <w:rsid w:val="00AE01A3"/>
    <w:rsid w:val="00AE06F1"/>
    <w:rsid w:val="00B0167B"/>
    <w:rsid w:val="00B04116"/>
    <w:rsid w:val="00B12702"/>
    <w:rsid w:val="00B14299"/>
    <w:rsid w:val="00B169BC"/>
    <w:rsid w:val="00B23B6F"/>
    <w:rsid w:val="00B2582D"/>
    <w:rsid w:val="00B26DD0"/>
    <w:rsid w:val="00B34455"/>
    <w:rsid w:val="00B35671"/>
    <w:rsid w:val="00B42737"/>
    <w:rsid w:val="00B44938"/>
    <w:rsid w:val="00B52F4B"/>
    <w:rsid w:val="00B556EF"/>
    <w:rsid w:val="00B62E91"/>
    <w:rsid w:val="00B63105"/>
    <w:rsid w:val="00B70A34"/>
    <w:rsid w:val="00B723FC"/>
    <w:rsid w:val="00B814C1"/>
    <w:rsid w:val="00B8310B"/>
    <w:rsid w:val="00B83F9A"/>
    <w:rsid w:val="00B961ED"/>
    <w:rsid w:val="00B965DF"/>
    <w:rsid w:val="00BA2ED1"/>
    <w:rsid w:val="00BA4DFA"/>
    <w:rsid w:val="00BA53A8"/>
    <w:rsid w:val="00BB169C"/>
    <w:rsid w:val="00BB1892"/>
    <w:rsid w:val="00BB4AC6"/>
    <w:rsid w:val="00BB59CF"/>
    <w:rsid w:val="00BD75D5"/>
    <w:rsid w:val="00BE6FA7"/>
    <w:rsid w:val="00BF198A"/>
    <w:rsid w:val="00BF5CBE"/>
    <w:rsid w:val="00C11E20"/>
    <w:rsid w:val="00C15F85"/>
    <w:rsid w:val="00C23166"/>
    <w:rsid w:val="00C27757"/>
    <w:rsid w:val="00C42790"/>
    <w:rsid w:val="00C42B7D"/>
    <w:rsid w:val="00C479A6"/>
    <w:rsid w:val="00C53D89"/>
    <w:rsid w:val="00C57179"/>
    <w:rsid w:val="00C74D6A"/>
    <w:rsid w:val="00C806E9"/>
    <w:rsid w:val="00C85B95"/>
    <w:rsid w:val="00C909CC"/>
    <w:rsid w:val="00C95B45"/>
    <w:rsid w:val="00CA25C1"/>
    <w:rsid w:val="00CB17D8"/>
    <w:rsid w:val="00CD7B5F"/>
    <w:rsid w:val="00CE46FF"/>
    <w:rsid w:val="00CF1F77"/>
    <w:rsid w:val="00CF5F97"/>
    <w:rsid w:val="00D0073A"/>
    <w:rsid w:val="00D0666A"/>
    <w:rsid w:val="00D207E1"/>
    <w:rsid w:val="00D20923"/>
    <w:rsid w:val="00D264F7"/>
    <w:rsid w:val="00D35145"/>
    <w:rsid w:val="00D373D9"/>
    <w:rsid w:val="00D46188"/>
    <w:rsid w:val="00D56224"/>
    <w:rsid w:val="00D56AE5"/>
    <w:rsid w:val="00D56AF1"/>
    <w:rsid w:val="00D63863"/>
    <w:rsid w:val="00D67ACF"/>
    <w:rsid w:val="00D67C27"/>
    <w:rsid w:val="00D72021"/>
    <w:rsid w:val="00D80FDF"/>
    <w:rsid w:val="00D910F4"/>
    <w:rsid w:val="00DA577A"/>
    <w:rsid w:val="00DA5E25"/>
    <w:rsid w:val="00DB3111"/>
    <w:rsid w:val="00DC1076"/>
    <w:rsid w:val="00DD5821"/>
    <w:rsid w:val="00DE18CB"/>
    <w:rsid w:val="00DE359A"/>
    <w:rsid w:val="00DE4126"/>
    <w:rsid w:val="00DE7BF6"/>
    <w:rsid w:val="00DF6777"/>
    <w:rsid w:val="00E03020"/>
    <w:rsid w:val="00E069F7"/>
    <w:rsid w:val="00E2592C"/>
    <w:rsid w:val="00E44EBE"/>
    <w:rsid w:val="00E56542"/>
    <w:rsid w:val="00E7267E"/>
    <w:rsid w:val="00E83C7B"/>
    <w:rsid w:val="00E90626"/>
    <w:rsid w:val="00E9102B"/>
    <w:rsid w:val="00E950B2"/>
    <w:rsid w:val="00EA10A1"/>
    <w:rsid w:val="00EA79E9"/>
    <w:rsid w:val="00EB762C"/>
    <w:rsid w:val="00EC0DAC"/>
    <w:rsid w:val="00EC73D7"/>
    <w:rsid w:val="00EC78A5"/>
    <w:rsid w:val="00ED3592"/>
    <w:rsid w:val="00EE02F0"/>
    <w:rsid w:val="00EE4BDC"/>
    <w:rsid w:val="00EF7681"/>
    <w:rsid w:val="00F14153"/>
    <w:rsid w:val="00F26C92"/>
    <w:rsid w:val="00F3450C"/>
    <w:rsid w:val="00F4283C"/>
    <w:rsid w:val="00F439CF"/>
    <w:rsid w:val="00F43CFA"/>
    <w:rsid w:val="00F5240A"/>
    <w:rsid w:val="00F57637"/>
    <w:rsid w:val="00F57E24"/>
    <w:rsid w:val="00F60CAA"/>
    <w:rsid w:val="00F701F1"/>
    <w:rsid w:val="00F75BB8"/>
    <w:rsid w:val="00F85414"/>
    <w:rsid w:val="00F91CF3"/>
    <w:rsid w:val="00F970DD"/>
    <w:rsid w:val="00F972D4"/>
    <w:rsid w:val="00F97675"/>
    <w:rsid w:val="00FA1654"/>
    <w:rsid w:val="00FA1964"/>
    <w:rsid w:val="00FA562D"/>
    <w:rsid w:val="00FA6E38"/>
    <w:rsid w:val="00FC0EBE"/>
    <w:rsid w:val="00FD17DC"/>
    <w:rsid w:val="00FD25CA"/>
    <w:rsid w:val="00FD7093"/>
    <w:rsid w:val="00FE4D3B"/>
    <w:rsid w:val="00FF7A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8BFEE"/>
  <w15:chartTrackingRefBased/>
  <w15:docId w15:val="{25E693E8-0405-46C2-8665-3E6A39B9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AEB"/>
    <w:pPr>
      <w:spacing w:line="360" w:lineRule="auto"/>
      <w:jc w:val="both"/>
    </w:pPr>
    <w:rPr>
      <w:rFonts w:ascii="Times New Roman" w:hAnsi="Times New Roman"/>
      <w:sz w:val="24"/>
    </w:rPr>
  </w:style>
  <w:style w:type="paragraph" w:styleId="Balk1">
    <w:name w:val="heading 1"/>
    <w:basedOn w:val="Normal"/>
    <w:next w:val="Normal"/>
    <w:link w:val="Balk1Char"/>
    <w:autoRedefine/>
    <w:uiPriority w:val="9"/>
    <w:qFormat/>
    <w:rsid w:val="00C42790"/>
    <w:pPr>
      <w:keepNext/>
      <w:keepLines/>
      <w:spacing w:after="0"/>
      <w:jc w:val="center"/>
      <w:outlineLvl w:val="0"/>
    </w:pPr>
    <w:rPr>
      <w:b/>
    </w:rPr>
  </w:style>
  <w:style w:type="paragraph" w:styleId="Balk2">
    <w:name w:val="heading 2"/>
    <w:basedOn w:val="Normal"/>
    <w:next w:val="Normal"/>
    <w:link w:val="Balk2Char"/>
    <w:autoRedefine/>
    <w:uiPriority w:val="9"/>
    <w:unhideWhenUsed/>
    <w:qFormat/>
    <w:rsid w:val="00615D17"/>
    <w:pPr>
      <w:keepNext/>
      <w:keepLines/>
      <w:numPr>
        <w:ilvl w:val="1"/>
        <w:numId w:val="8"/>
      </w:numPr>
      <w:spacing w:before="480" w:after="240" w:line="240" w:lineRule="auto"/>
      <w:jc w:val="left"/>
      <w:outlineLvl w:val="1"/>
    </w:pPr>
    <w:rPr>
      <w:rFonts w:eastAsiaTheme="majorEastAsia" w:cstheme="majorBidi"/>
      <w:b/>
      <w:szCs w:val="26"/>
      <w:lang w:eastAsia="tr-TR"/>
    </w:rPr>
  </w:style>
  <w:style w:type="paragraph" w:styleId="Balk3">
    <w:name w:val="heading 3"/>
    <w:basedOn w:val="Normal"/>
    <w:next w:val="Normal"/>
    <w:link w:val="Balk3Char"/>
    <w:uiPriority w:val="9"/>
    <w:unhideWhenUsed/>
    <w:qFormat/>
    <w:rsid w:val="00615D17"/>
    <w:pPr>
      <w:keepNext/>
      <w:keepLines/>
      <w:spacing w:before="480" w:after="240" w:line="240" w:lineRule="auto"/>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42790"/>
    <w:rPr>
      <w:rFonts w:ascii="Times New Roman" w:hAnsi="Times New Roman"/>
      <w:b/>
      <w:sz w:val="24"/>
    </w:rPr>
  </w:style>
  <w:style w:type="character" w:customStyle="1" w:styleId="Balk2Char">
    <w:name w:val="Başlık 2 Char"/>
    <w:basedOn w:val="VarsaylanParagrafYazTipi"/>
    <w:link w:val="Balk2"/>
    <w:uiPriority w:val="9"/>
    <w:rsid w:val="00615D17"/>
    <w:rPr>
      <w:rFonts w:ascii="Times New Roman" w:eastAsiaTheme="majorEastAsia" w:hAnsi="Times New Roman" w:cstheme="majorBidi"/>
      <w:b/>
      <w:sz w:val="24"/>
      <w:szCs w:val="26"/>
      <w:lang w:val="en-US" w:eastAsia="tr-TR"/>
    </w:rPr>
  </w:style>
  <w:style w:type="paragraph" w:styleId="AralkYok">
    <w:name w:val="No Spacing"/>
    <w:basedOn w:val="Balk1"/>
    <w:next w:val="Normal"/>
    <w:link w:val="AralkYokChar"/>
    <w:uiPriority w:val="1"/>
    <w:qFormat/>
    <w:rsid w:val="00B723FC"/>
  </w:style>
  <w:style w:type="character" w:customStyle="1" w:styleId="AralkYokChar">
    <w:name w:val="Aralık Yok Char"/>
    <w:link w:val="AralkYok"/>
    <w:uiPriority w:val="1"/>
    <w:rsid w:val="00B723FC"/>
    <w:rPr>
      <w:rFonts w:ascii="Times New Roman" w:hAnsi="Times New Roman"/>
      <w:b/>
      <w:sz w:val="24"/>
    </w:rPr>
  </w:style>
  <w:style w:type="paragraph" w:styleId="KonuBal">
    <w:name w:val="Title"/>
    <w:aliases w:val="1b"/>
    <w:basedOn w:val="Balk1"/>
    <w:next w:val="Normal"/>
    <w:link w:val="KonuBalChar"/>
    <w:uiPriority w:val="10"/>
    <w:qFormat/>
    <w:rsid w:val="001503C8"/>
    <w:pPr>
      <w:contextualSpacing/>
    </w:pPr>
    <w:rPr>
      <w:rFonts w:eastAsiaTheme="majorEastAsia" w:cstheme="majorBidi"/>
      <w:spacing w:val="-10"/>
      <w:kern w:val="28"/>
      <w:szCs w:val="56"/>
    </w:rPr>
  </w:style>
  <w:style w:type="character" w:customStyle="1" w:styleId="KonuBalChar">
    <w:name w:val="Konu Başlığı Char"/>
    <w:aliases w:val="1b Char"/>
    <w:basedOn w:val="VarsaylanParagrafYazTipi"/>
    <w:link w:val="KonuBal"/>
    <w:uiPriority w:val="10"/>
    <w:rsid w:val="001503C8"/>
    <w:rPr>
      <w:rFonts w:ascii="Times New Roman" w:eastAsiaTheme="majorEastAsia" w:hAnsi="Times New Roman" w:cstheme="majorBidi"/>
      <w:b/>
      <w:spacing w:val="-10"/>
      <w:kern w:val="28"/>
      <w:sz w:val="26"/>
      <w:szCs w:val="56"/>
      <w:lang w:val="en-US"/>
    </w:rPr>
  </w:style>
  <w:style w:type="character" w:customStyle="1" w:styleId="Balk3Char">
    <w:name w:val="Başlık 3 Char"/>
    <w:basedOn w:val="VarsaylanParagrafYazTipi"/>
    <w:link w:val="Balk3"/>
    <w:uiPriority w:val="9"/>
    <w:rsid w:val="00615D17"/>
    <w:rPr>
      <w:rFonts w:ascii="Times New Roman" w:eastAsiaTheme="majorEastAsia" w:hAnsi="Times New Roman" w:cstheme="majorBidi"/>
      <w:b/>
      <w:sz w:val="24"/>
      <w:szCs w:val="24"/>
      <w:lang w:val="en-US"/>
    </w:rPr>
  </w:style>
  <w:style w:type="paragraph" w:styleId="Alnt">
    <w:name w:val="Quote"/>
    <w:basedOn w:val="Normal"/>
    <w:next w:val="Normal"/>
    <w:link w:val="AlntChar"/>
    <w:uiPriority w:val="29"/>
    <w:qFormat/>
    <w:rsid w:val="00615D17"/>
    <w:pPr>
      <w:spacing w:before="200"/>
      <w:ind w:left="864" w:right="864"/>
    </w:pPr>
    <w:rPr>
      <w:i/>
      <w:iCs/>
      <w:color w:val="404040" w:themeColor="text1" w:themeTint="BF"/>
    </w:rPr>
  </w:style>
  <w:style w:type="character" w:customStyle="1" w:styleId="AlntChar">
    <w:name w:val="Alıntı Char"/>
    <w:basedOn w:val="VarsaylanParagrafYazTipi"/>
    <w:link w:val="Alnt"/>
    <w:uiPriority w:val="29"/>
    <w:rsid w:val="00615D17"/>
    <w:rPr>
      <w:rFonts w:ascii="Times New Roman" w:hAnsi="Times New Roman"/>
      <w:i/>
      <w:iCs/>
      <w:color w:val="404040" w:themeColor="text1" w:themeTint="BF"/>
      <w:sz w:val="24"/>
      <w:lang w:val="en-US"/>
    </w:rPr>
  </w:style>
  <w:style w:type="paragraph" w:styleId="ListeParagraf">
    <w:name w:val="List Paragraph"/>
    <w:basedOn w:val="Normal"/>
    <w:uiPriority w:val="34"/>
    <w:qFormat/>
    <w:rsid w:val="006B5D45"/>
    <w:pPr>
      <w:ind w:left="720"/>
      <w:contextualSpacing/>
    </w:pPr>
  </w:style>
  <w:style w:type="table" w:styleId="TabloKlavuzu">
    <w:name w:val="Table Grid"/>
    <w:basedOn w:val="NormalTablo"/>
    <w:uiPriority w:val="39"/>
    <w:rsid w:val="006A1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258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582D"/>
    <w:rPr>
      <w:rFonts w:ascii="Times New Roman" w:hAnsi="Times New Roman"/>
      <w:sz w:val="24"/>
    </w:rPr>
  </w:style>
  <w:style w:type="paragraph" w:styleId="AltBilgi">
    <w:name w:val="footer"/>
    <w:basedOn w:val="Normal"/>
    <w:link w:val="AltBilgiChar"/>
    <w:uiPriority w:val="99"/>
    <w:unhideWhenUsed/>
    <w:rsid w:val="00B258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582D"/>
    <w:rPr>
      <w:rFonts w:ascii="Times New Roman" w:hAnsi="Times New Roman"/>
      <w:sz w:val="24"/>
    </w:rPr>
  </w:style>
  <w:style w:type="character" w:styleId="Kpr">
    <w:name w:val="Hyperlink"/>
    <w:basedOn w:val="VarsaylanParagrafYazTipi"/>
    <w:uiPriority w:val="99"/>
    <w:unhideWhenUsed/>
    <w:rsid w:val="00A81546"/>
    <w:rPr>
      <w:color w:val="0563C1" w:themeColor="hyperlink"/>
      <w:u w:val="single"/>
    </w:rPr>
  </w:style>
  <w:style w:type="character" w:styleId="zmlenmeyenBahsetme">
    <w:name w:val="Unresolved Mention"/>
    <w:basedOn w:val="VarsaylanParagrafYazTipi"/>
    <w:uiPriority w:val="99"/>
    <w:semiHidden/>
    <w:unhideWhenUsed/>
    <w:rsid w:val="00A81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iplomasizirvesi.com/toplan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3818</Words>
  <Characters>21767</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akkuş</dc:creator>
  <cp:keywords/>
  <dc:description/>
  <cp:lastModifiedBy>Mehmet Ali Akkuş</cp:lastModifiedBy>
  <cp:revision>420</cp:revision>
  <cp:lastPrinted>2021-01-29T19:53:00Z</cp:lastPrinted>
  <dcterms:created xsi:type="dcterms:W3CDTF">2020-10-30T18:29:00Z</dcterms:created>
  <dcterms:modified xsi:type="dcterms:W3CDTF">2022-12-03T19:22:00Z</dcterms:modified>
</cp:coreProperties>
</file>