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44717" w14:textId="3A90355A" w:rsidR="00687578" w:rsidRDefault="00494671" w:rsidP="00040AEF">
      <w:pPr>
        <w:spacing w:line="360" w:lineRule="auto"/>
        <w:ind w:firstLine="720"/>
        <w:jc w:val="both"/>
        <w:rPr>
          <w:rFonts w:hAnsiTheme="minorHAnsi"/>
          <w:sz w:val="24"/>
          <w:szCs w:val="24"/>
          <w:lang w:val="tr-TR"/>
        </w:rPr>
      </w:pPr>
      <w:r w:rsidRPr="00040AEF">
        <w:rPr>
          <w:rFonts w:hAnsiTheme="minorHAnsi"/>
          <w:sz w:val="24"/>
          <w:szCs w:val="24"/>
          <w:lang w:val="tr-TR"/>
        </w:rPr>
        <w:t xml:space="preserve">Çok değerli katılımcılar, saygıdeğer hanımefendiler beyefendiler, hepiniz Siyasal Bilgiler Fakültesi Öğrenci Temsilciliğinin düzenlediği Diplomasi </w:t>
      </w:r>
      <w:r w:rsidR="00ED608C" w:rsidRPr="00040AEF">
        <w:rPr>
          <w:rFonts w:hAnsiTheme="minorHAnsi"/>
          <w:sz w:val="24"/>
          <w:szCs w:val="24"/>
          <w:lang w:val="tr-TR"/>
        </w:rPr>
        <w:t>Simülasyonu ’na</w:t>
      </w:r>
      <w:r w:rsidRPr="00040AEF">
        <w:rPr>
          <w:rFonts w:hAnsiTheme="minorHAnsi"/>
          <w:sz w:val="24"/>
          <w:szCs w:val="24"/>
          <w:lang w:val="tr-TR"/>
        </w:rPr>
        <w:t xml:space="preserve"> hoş geldiniz safalar getirdiniz.</w:t>
      </w:r>
      <w:r w:rsidR="00040AEF">
        <w:rPr>
          <w:rFonts w:hAnsiTheme="minorHAnsi"/>
          <w:sz w:val="24"/>
          <w:szCs w:val="24"/>
          <w:lang w:val="tr-TR"/>
        </w:rPr>
        <w:t xml:space="preserve"> Şimdi sizlere kısa bir şekilde programın akışını arz edeceğim. Saygı duruşu ve İstiklal Marşı, Fakülte Temsilcimiz ve Öğrenci Konseyi Başkan Yardımcımız Fevzi Karakaya’nın açılış konuşmaları, </w:t>
      </w:r>
      <w:r w:rsidR="00F41AF4">
        <w:rPr>
          <w:rFonts w:hAnsiTheme="minorHAnsi"/>
          <w:sz w:val="24"/>
          <w:szCs w:val="24"/>
          <w:lang w:val="tr-TR"/>
        </w:rPr>
        <w:t>p</w:t>
      </w:r>
      <w:r w:rsidR="00040AEF">
        <w:rPr>
          <w:rFonts w:hAnsiTheme="minorHAnsi"/>
          <w:sz w:val="24"/>
          <w:szCs w:val="24"/>
          <w:lang w:val="tr-TR"/>
        </w:rPr>
        <w:t xml:space="preserve">rogram koordinatörümüz Mehmet Ali Akkuş’un açılış konuşmaları, </w:t>
      </w:r>
      <w:r w:rsidR="00F41AF4">
        <w:rPr>
          <w:rFonts w:hAnsiTheme="minorHAnsi"/>
          <w:sz w:val="24"/>
          <w:szCs w:val="24"/>
          <w:lang w:val="tr-TR"/>
        </w:rPr>
        <w:t>o</w:t>
      </w:r>
      <w:r w:rsidR="00040AEF">
        <w:rPr>
          <w:rFonts w:hAnsiTheme="minorHAnsi"/>
          <w:sz w:val="24"/>
          <w:szCs w:val="24"/>
          <w:lang w:val="tr-TR"/>
        </w:rPr>
        <w:t>yunun başlayışı</w:t>
      </w:r>
      <w:r w:rsidR="00F41AF4">
        <w:rPr>
          <w:rFonts w:hAnsiTheme="minorHAnsi"/>
          <w:sz w:val="24"/>
          <w:szCs w:val="24"/>
          <w:lang w:val="tr-TR"/>
        </w:rPr>
        <w:t xml:space="preserve"> ve k</w:t>
      </w:r>
      <w:r w:rsidR="00040AEF">
        <w:rPr>
          <w:rFonts w:hAnsiTheme="minorHAnsi"/>
          <w:sz w:val="24"/>
          <w:szCs w:val="24"/>
          <w:lang w:val="tr-TR"/>
        </w:rPr>
        <w:t xml:space="preserve">apanış. </w:t>
      </w:r>
    </w:p>
    <w:p w14:paraId="495BA0FA" w14:textId="40913CAE" w:rsidR="00AC3D59" w:rsidRDefault="00AC3D59" w:rsidP="00040AEF">
      <w:pPr>
        <w:spacing w:line="360" w:lineRule="auto"/>
        <w:ind w:firstLine="720"/>
        <w:jc w:val="both"/>
        <w:rPr>
          <w:rFonts w:hAnsiTheme="minorHAnsi"/>
          <w:sz w:val="24"/>
          <w:szCs w:val="24"/>
          <w:lang w:val="tr-TR"/>
        </w:rPr>
      </w:pPr>
      <w:r>
        <w:rPr>
          <w:rFonts w:hAnsiTheme="minorHAnsi"/>
          <w:sz w:val="24"/>
          <w:szCs w:val="24"/>
          <w:lang w:val="tr-TR"/>
        </w:rPr>
        <w:t>Şimdi sizleri Gazi Mustafa Kemal Atatürk ve tüm şehitlerimiz adına saygı duruşuna ve ardından İstiklal Marşımızı okumaya davet ediyorum.</w:t>
      </w:r>
    </w:p>
    <w:p w14:paraId="1ED1C737" w14:textId="42591F7D" w:rsidR="00F233CF" w:rsidRDefault="00F233CF" w:rsidP="00040AEF">
      <w:pPr>
        <w:spacing w:line="360" w:lineRule="auto"/>
        <w:ind w:firstLine="720"/>
        <w:jc w:val="both"/>
        <w:rPr>
          <w:rFonts w:hAnsiTheme="minorHAnsi"/>
          <w:sz w:val="24"/>
          <w:szCs w:val="24"/>
          <w:lang w:val="tr-TR"/>
        </w:rPr>
      </w:pPr>
      <w:r>
        <w:rPr>
          <w:rFonts w:hAnsiTheme="minorHAnsi"/>
          <w:sz w:val="24"/>
          <w:szCs w:val="24"/>
          <w:lang w:val="tr-TR"/>
        </w:rPr>
        <w:t>Aziz şehitlerimizin ruhu şad olsun. Şimdi de açılış konuşmalarını yapmak üzere Fakülte Temsilcimiz ve Öğrenci Konseyi Başkanı Yardımcımız Fevzi Karakaya’yı kürsüye davet ediyorum.</w:t>
      </w:r>
    </w:p>
    <w:p w14:paraId="7019E13D" w14:textId="4D0307ED" w:rsidR="00B47188" w:rsidRDefault="00B47188" w:rsidP="00040AEF">
      <w:pPr>
        <w:spacing w:line="360" w:lineRule="auto"/>
        <w:ind w:firstLine="720"/>
        <w:jc w:val="both"/>
        <w:rPr>
          <w:rFonts w:hAnsiTheme="minorHAnsi"/>
          <w:sz w:val="24"/>
          <w:szCs w:val="24"/>
          <w:lang w:val="tr-TR"/>
        </w:rPr>
      </w:pPr>
      <w:r>
        <w:rPr>
          <w:rFonts w:hAnsiTheme="minorHAnsi"/>
          <w:sz w:val="24"/>
          <w:szCs w:val="24"/>
          <w:lang w:val="tr-TR"/>
        </w:rPr>
        <w:t>Başkanımıza çok teşekkür ediyoruz. Şimdi de programımızı koordine eden ekip adına açılış konuşmalarını yapmak için son sınıf öğrencimiz Mehmet Ali Akkuş’u kürsüye davet ediyorum.</w:t>
      </w:r>
    </w:p>
    <w:p w14:paraId="0853E904" w14:textId="68B6A997" w:rsidR="006415BE" w:rsidRPr="00040AEF" w:rsidRDefault="006415BE" w:rsidP="00040AEF">
      <w:pPr>
        <w:spacing w:line="360" w:lineRule="auto"/>
        <w:ind w:firstLine="720"/>
        <w:jc w:val="both"/>
        <w:rPr>
          <w:rFonts w:hAnsiTheme="minorHAnsi"/>
          <w:sz w:val="24"/>
          <w:szCs w:val="24"/>
          <w:lang w:val="tr-TR"/>
        </w:rPr>
      </w:pPr>
      <w:r>
        <w:rPr>
          <w:rFonts w:hAnsiTheme="minorHAnsi"/>
          <w:sz w:val="24"/>
          <w:szCs w:val="24"/>
          <w:lang w:val="tr-TR"/>
        </w:rPr>
        <w:t>Mehmet Ali Akkuş’a konuşmaları için teşekkür ediyoruz.</w:t>
      </w:r>
      <w:r w:rsidR="00212FD9">
        <w:rPr>
          <w:rFonts w:hAnsiTheme="minorHAnsi"/>
          <w:sz w:val="24"/>
          <w:szCs w:val="24"/>
          <w:lang w:val="tr-TR"/>
        </w:rPr>
        <w:t xml:space="preserve"> Ve artık simülasyonumuz başlıyor. Ve şimdi de takımlarımız, kura ile belirlenen ülkelerinin ofislerine giderek ilk oturuma hazırlanacaklar. İlk oturum 15 dk. Sonra başlayacaktır. Haberleri ekranda gördüğünüz iki haber kuruluşumuzun sitelerinden takip edebilirsiniz.</w:t>
      </w:r>
      <w:r w:rsidR="00D275FD">
        <w:rPr>
          <w:rFonts w:hAnsiTheme="minorHAnsi"/>
          <w:sz w:val="24"/>
          <w:szCs w:val="24"/>
          <w:lang w:val="tr-TR"/>
        </w:rPr>
        <w:t xml:space="preserve"> Takımlarımıza başarılar diliyorum.</w:t>
      </w:r>
      <w:bookmarkStart w:id="0" w:name="_GoBack"/>
      <w:bookmarkEnd w:id="0"/>
    </w:p>
    <w:sectPr w:rsidR="006415BE" w:rsidRPr="00040AEF" w:rsidSect="00D06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7FD"/>
    <w:rsid w:val="0002346C"/>
    <w:rsid w:val="00040AEF"/>
    <w:rsid w:val="00212FD9"/>
    <w:rsid w:val="00494671"/>
    <w:rsid w:val="006415BE"/>
    <w:rsid w:val="00687578"/>
    <w:rsid w:val="009747FD"/>
    <w:rsid w:val="009E6059"/>
    <w:rsid w:val="00AC3D59"/>
    <w:rsid w:val="00B47188"/>
    <w:rsid w:val="00D06A72"/>
    <w:rsid w:val="00D275FD"/>
    <w:rsid w:val="00ED608C"/>
    <w:rsid w:val="00F233CF"/>
    <w:rsid w:val="00F41AF4"/>
  </w:rsids>
  <m:mathPr>
    <m:mathFont m:val="Cambria Math"/>
    <m:brkBin m:val="before"/>
    <m:brkBinSub m:val="--"/>
    <m:smallFrac m:val="0"/>
    <m:dispDef/>
    <m:lMargin m:val="0"/>
    <m:rMargin m:val="0"/>
    <m:defJc m:val="centerGroup"/>
    <m:wrapIndent m:val="1440"/>
    <m:intLim m:val="subSup"/>
    <m:naryLim m:val="undOvr"/>
  </m:mathPr>
  <w:themeFontLang w:val="tr-TR"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3F1E"/>
  <w15:chartTrackingRefBased/>
  <w15:docId w15:val="{0E242D85-8D2B-4DC6-81E2-0E41BD58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AKKUŞ</dc:creator>
  <cp:keywords/>
  <dc:description/>
  <cp:lastModifiedBy>MEHMET ALİ AKKUŞ</cp:lastModifiedBy>
  <cp:revision>11</cp:revision>
  <dcterms:created xsi:type="dcterms:W3CDTF">2018-04-17T18:24:00Z</dcterms:created>
  <dcterms:modified xsi:type="dcterms:W3CDTF">2018-04-17T18:44:00Z</dcterms:modified>
</cp:coreProperties>
</file>